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BB117" w14:textId="77777777" w:rsidR="00E341D2" w:rsidRPr="00AC11F3" w:rsidRDefault="00E341D2" w:rsidP="000761F9">
      <w:pPr>
        <w:spacing w:line="276" w:lineRule="auto"/>
        <w:rPr>
          <w:rFonts w:ascii="Times New Roman" w:hAnsi="Times New Roman" w:cs="Times New Roman"/>
        </w:rPr>
      </w:pPr>
    </w:p>
    <w:p w14:paraId="3CB57228" w14:textId="77777777" w:rsidR="00E341D2" w:rsidRPr="00AC11F3" w:rsidRDefault="00E341D2" w:rsidP="000761F9">
      <w:pPr>
        <w:spacing w:line="276" w:lineRule="auto"/>
        <w:rPr>
          <w:rFonts w:ascii="Times New Roman" w:hAnsi="Times New Roman" w:cs="Times New Roman"/>
        </w:rPr>
      </w:pPr>
    </w:p>
    <w:p w14:paraId="17E94838" w14:textId="77777777" w:rsidR="00E341D2" w:rsidRPr="001D3B7B" w:rsidRDefault="00E341D2" w:rsidP="000761F9">
      <w:pPr>
        <w:pStyle w:val="Heading1"/>
        <w:spacing w:after="160" w:line="276" w:lineRule="auto"/>
        <w:ind w:left="820"/>
      </w:pPr>
      <w:r w:rsidRPr="001D3B7B">
        <w:t>POZIV NA DOSTAVU PROJEKTNIH PRIJEDLOGA</w:t>
      </w:r>
      <w:r w:rsidRPr="001D3B7B">
        <w:rPr>
          <w:spacing w:val="-57"/>
        </w:rPr>
        <w:t xml:space="preserve"> </w:t>
      </w:r>
    </w:p>
    <w:p w14:paraId="6B843E18" w14:textId="77777777" w:rsidR="00E341D2" w:rsidRPr="001D3B7B" w:rsidRDefault="00AC11F3" w:rsidP="000761F9">
      <w:pPr>
        <w:pStyle w:val="Heading1"/>
        <w:spacing w:after="160" w:line="276" w:lineRule="auto"/>
        <w:ind w:left="820"/>
      </w:pPr>
      <w:r w:rsidRPr="001D3B7B">
        <w:t>„</w:t>
      </w:r>
      <w:r w:rsidR="00972400" w:rsidRPr="00972400">
        <w:t>Provedba ciljanih edukacija zaposlenih kod poslodavaca u s</w:t>
      </w:r>
      <w:r w:rsidR="00972400">
        <w:t>ektoru turizma i ugostiteljstva</w:t>
      </w:r>
      <w:r w:rsidRPr="001D3B7B">
        <w:t>“</w:t>
      </w:r>
    </w:p>
    <w:p w14:paraId="4B4F0FEF" w14:textId="77777777" w:rsidR="00E341D2" w:rsidRPr="001D3B7B" w:rsidRDefault="00E341D2" w:rsidP="000761F9">
      <w:pPr>
        <w:spacing w:before="1" w:line="276" w:lineRule="auto"/>
        <w:ind w:left="824" w:right="606"/>
        <w:jc w:val="center"/>
        <w:rPr>
          <w:rFonts w:ascii="Times New Roman" w:hAnsi="Times New Roman" w:cs="Times New Roman"/>
          <w:b/>
          <w:sz w:val="24"/>
        </w:rPr>
      </w:pPr>
    </w:p>
    <w:p w14:paraId="33232F59" w14:textId="77777777" w:rsidR="00E341D2" w:rsidRPr="001D3B7B" w:rsidRDefault="00E341D2" w:rsidP="000761F9">
      <w:pPr>
        <w:pStyle w:val="BodyText"/>
        <w:spacing w:after="160" w:line="276" w:lineRule="auto"/>
        <w:ind w:left="0"/>
        <w:jc w:val="left"/>
        <w:rPr>
          <w:b/>
          <w:sz w:val="26"/>
        </w:rPr>
      </w:pPr>
    </w:p>
    <w:p w14:paraId="67DC35E8" w14:textId="77777777" w:rsidR="00E341D2" w:rsidRPr="001D3B7B" w:rsidRDefault="00E341D2" w:rsidP="000761F9">
      <w:pPr>
        <w:pStyle w:val="BodyText"/>
        <w:spacing w:after="160" w:line="276" w:lineRule="auto"/>
        <w:ind w:left="0"/>
        <w:jc w:val="left"/>
        <w:rPr>
          <w:b/>
          <w:sz w:val="26"/>
        </w:rPr>
      </w:pPr>
    </w:p>
    <w:p w14:paraId="060CF78D" w14:textId="77777777" w:rsidR="00E341D2" w:rsidRPr="001D3B7B" w:rsidRDefault="00E341D2" w:rsidP="000761F9">
      <w:pPr>
        <w:pStyle w:val="BodyText"/>
        <w:spacing w:after="160" w:line="276" w:lineRule="auto"/>
        <w:ind w:left="0"/>
        <w:jc w:val="left"/>
        <w:rPr>
          <w:b/>
          <w:sz w:val="26"/>
        </w:rPr>
      </w:pPr>
    </w:p>
    <w:p w14:paraId="3A818FC6" w14:textId="77777777" w:rsidR="00E341D2" w:rsidRPr="001D3B7B" w:rsidRDefault="00E341D2" w:rsidP="000761F9">
      <w:pPr>
        <w:pStyle w:val="Heading1"/>
        <w:spacing w:before="209" w:after="160" w:line="276" w:lineRule="auto"/>
        <w:ind w:left="822"/>
      </w:pPr>
      <w:r w:rsidRPr="001D3B7B">
        <w:t>OBRAZAC</w:t>
      </w:r>
      <w:r w:rsidRPr="001D3B7B">
        <w:rPr>
          <w:spacing w:val="-3"/>
        </w:rPr>
        <w:t xml:space="preserve"> </w:t>
      </w:r>
      <w:r w:rsidR="00921600">
        <w:t>1.</w:t>
      </w:r>
    </w:p>
    <w:p w14:paraId="17757793" w14:textId="77777777" w:rsidR="00E341D2" w:rsidRPr="001D3B7B" w:rsidRDefault="00E341D2" w:rsidP="000761F9">
      <w:pPr>
        <w:pStyle w:val="BodyText"/>
        <w:spacing w:after="160" w:line="276" w:lineRule="auto"/>
        <w:ind w:left="347"/>
        <w:jc w:val="left"/>
        <w:rPr>
          <w:sz w:val="2"/>
        </w:rPr>
      </w:pPr>
      <w:r w:rsidRPr="001D3B7B">
        <w:rPr>
          <w:noProof/>
          <w:sz w:val="2"/>
          <w:lang w:eastAsia="hr-HR"/>
        </w:rPr>
        <mc:AlternateContent>
          <mc:Choice Requires="wpg">
            <w:drawing>
              <wp:inline distT="0" distB="0" distL="0" distR="0" wp14:anchorId="2B27B1A3" wp14:editId="2CD68778">
                <wp:extent cx="5798185" cy="18415"/>
                <wp:effectExtent l="4445" t="254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5" name="Rectangle 3"/>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D824ADA" id="Group 4"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">
                <v:rect id="Rectangle 3"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w10:anchorlock/>
              </v:group>
            </w:pict>
          </mc:Fallback>
        </mc:AlternateContent>
      </w:r>
    </w:p>
    <w:p w14:paraId="1078F150" w14:textId="77777777" w:rsidR="00E341D2" w:rsidRPr="001D3B7B" w:rsidRDefault="00E341D2" w:rsidP="000761F9">
      <w:pPr>
        <w:pStyle w:val="BodyText"/>
        <w:spacing w:before="2" w:after="160" w:line="276" w:lineRule="auto"/>
        <w:ind w:left="0"/>
        <w:jc w:val="left"/>
        <w:rPr>
          <w:b/>
          <w:sz w:val="16"/>
        </w:rPr>
      </w:pPr>
    </w:p>
    <w:p w14:paraId="0ACE324D" w14:textId="77777777" w:rsidR="00E341D2" w:rsidRPr="001D3B7B" w:rsidRDefault="00E341D2" w:rsidP="000761F9">
      <w:pPr>
        <w:spacing w:before="90" w:line="276" w:lineRule="auto"/>
        <w:ind w:left="825" w:right="606"/>
        <w:jc w:val="center"/>
        <w:rPr>
          <w:rFonts w:ascii="Times New Roman" w:hAnsi="Times New Roman" w:cs="Times New Roman"/>
          <w:b/>
          <w:sz w:val="24"/>
        </w:rPr>
      </w:pPr>
      <w:r w:rsidRPr="001D3B7B">
        <w:rPr>
          <w:rFonts w:ascii="Times New Roman" w:hAnsi="Times New Roman" w:cs="Times New Roman"/>
          <w:b/>
          <w:sz w:val="24"/>
        </w:rPr>
        <w:t>IZJAVA PRIJAVITELJA O ISTINITOSTI PODATAKA, IZBJEGAVANJU</w:t>
      </w:r>
      <w:r w:rsidRPr="001D3B7B">
        <w:rPr>
          <w:rFonts w:ascii="Times New Roman" w:hAnsi="Times New Roman" w:cs="Times New Roman"/>
          <w:b/>
          <w:spacing w:val="1"/>
          <w:sz w:val="24"/>
        </w:rPr>
        <w:t xml:space="preserve"> </w:t>
      </w:r>
      <w:r w:rsidRPr="001D3B7B">
        <w:rPr>
          <w:rFonts w:ascii="Times New Roman" w:hAnsi="Times New Roman" w:cs="Times New Roman"/>
          <w:b/>
          <w:sz w:val="24"/>
        </w:rPr>
        <w:t>DVOSTRUKOG FINANCIRANJA I USKLAĐENOSTI S UPUTAMA ZA</w:t>
      </w:r>
      <w:r w:rsidRPr="001D3B7B">
        <w:rPr>
          <w:rFonts w:ascii="Times New Roman" w:hAnsi="Times New Roman" w:cs="Times New Roman"/>
          <w:b/>
          <w:spacing w:val="1"/>
          <w:sz w:val="24"/>
        </w:rPr>
        <w:t xml:space="preserve"> </w:t>
      </w:r>
      <w:r w:rsidRPr="001D3B7B">
        <w:rPr>
          <w:rFonts w:ascii="Times New Roman" w:hAnsi="Times New Roman" w:cs="Times New Roman"/>
          <w:b/>
          <w:sz w:val="24"/>
        </w:rPr>
        <w:t>PRIJAVITELJE PREDMETNOG POZIVA, A U SVRHU SUDJELOVANJA U</w:t>
      </w:r>
      <w:r w:rsidRPr="001D3B7B">
        <w:rPr>
          <w:rFonts w:ascii="Times New Roman" w:hAnsi="Times New Roman" w:cs="Times New Roman"/>
          <w:b/>
          <w:spacing w:val="-57"/>
          <w:sz w:val="24"/>
        </w:rPr>
        <w:t xml:space="preserve">   </w:t>
      </w:r>
      <w:r w:rsidRPr="001D3B7B">
        <w:rPr>
          <w:rFonts w:ascii="Times New Roman" w:hAnsi="Times New Roman" w:cs="Times New Roman"/>
          <w:b/>
          <w:sz w:val="24"/>
        </w:rPr>
        <w:t xml:space="preserve"> POSTUPKU DODJELE BESPOVRATNIH SREDSTAVA</w:t>
      </w:r>
    </w:p>
    <w:p w14:paraId="236C7C35" w14:textId="77777777" w:rsidR="00E341D2" w:rsidRPr="001D3B7B" w:rsidRDefault="00E341D2" w:rsidP="000761F9">
      <w:pPr>
        <w:pStyle w:val="BodyText"/>
        <w:spacing w:after="160" w:line="276" w:lineRule="auto"/>
        <w:ind w:left="0"/>
        <w:jc w:val="left"/>
        <w:rPr>
          <w:b/>
          <w:sz w:val="20"/>
        </w:rPr>
      </w:pPr>
    </w:p>
    <w:p w14:paraId="13E5B4A1" w14:textId="77777777" w:rsidR="00E341D2" w:rsidRPr="001D3B7B" w:rsidRDefault="00E341D2" w:rsidP="000761F9">
      <w:pPr>
        <w:pStyle w:val="BodyText"/>
        <w:spacing w:before="8" w:after="160" w:line="276" w:lineRule="auto"/>
        <w:ind w:left="0"/>
        <w:jc w:val="left"/>
        <w:rPr>
          <w:b/>
        </w:rPr>
      </w:pPr>
      <w:r w:rsidRPr="001D3B7B">
        <w:rPr>
          <w:noProof/>
          <w:lang w:eastAsia="hr-HR"/>
        </w:rPr>
        <mc:AlternateContent>
          <mc:Choice Requires="wps">
            <w:drawing>
              <wp:anchor distT="0" distB="0" distL="0" distR="0" simplePos="0" relativeHeight="251661312" behindDoc="1" locked="0" layoutInCell="1" allowOverlap="1" wp14:anchorId="3D17C47C" wp14:editId="53D9A43C">
                <wp:simplePos x="0" y="0"/>
                <wp:positionH relativeFrom="page">
                  <wp:posOffset>904875</wp:posOffset>
                </wp:positionH>
                <wp:positionV relativeFrom="paragraph">
                  <wp:posOffset>205740</wp:posOffset>
                </wp:positionV>
                <wp:extent cx="5755640" cy="1238250"/>
                <wp:effectExtent l="0" t="0" r="16510" b="1905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123825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A4A080" w14:textId="77777777" w:rsidR="00E341D2" w:rsidRDefault="00E341D2" w:rsidP="00E341D2">
                            <w:pPr>
                              <w:spacing w:line="273" w:lineRule="exact"/>
                              <w:ind w:left="105"/>
                              <w:rPr>
                                <w:b/>
                                <w:sz w:val="24"/>
                              </w:rPr>
                            </w:pPr>
                            <w:r>
                              <w:rPr>
                                <w:b/>
                                <w:sz w:val="24"/>
                              </w:rPr>
                              <w:t>Uputa</w:t>
                            </w:r>
                            <w:r>
                              <w:rPr>
                                <w:b/>
                                <w:spacing w:val="-2"/>
                                <w:sz w:val="24"/>
                              </w:rPr>
                              <w:t xml:space="preserve"> </w:t>
                            </w:r>
                            <w:r>
                              <w:rPr>
                                <w:b/>
                                <w:sz w:val="24"/>
                              </w:rPr>
                              <w:t>za</w:t>
                            </w:r>
                            <w:r>
                              <w:rPr>
                                <w:b/>
                                <w:spacing w:val="-2"/>
                                <w:sz w:val="24"/>
                              </w:rPr>
                              <w:t xml:space="preserve"> </w:t>
                            </w:r>
                            <w:r>
                              <w:rPr>
                                <w:b/>
                                <w:sz w:val="24"/>
                              </w:rPr>
                              <w:t>popunjavanje:</w:t>
                            </w:r>
                          </w:p>
                          <w:p w14:paraId="4FAE1994" w14:textId="77777777" w:rsidR="00E341D2" w:rsidRDefault="00E341D2" w:rsidP="00E341D2">
                            <w:pPr>
                              <w:pStyle w:val="BodyText"/>
                              <w:ind w:left="105" w:right="95"/>
                              <w:jc w:val="left"/>
                            </w:pPr>
                            <w:r>
                              <w:t>U izjavu na odgovarajuća mjesta umetnuti tražene podatke prema uputi unutar zagrada &lt; &gt;.</w:t>
                            </w:r>
                            <w:r>
                              <w:rPr>
                                <w:spacing w:val="1"/>
                              </w:rPr>
                              <w:t xml:space="preserve"> </w:t>
                            </w:r>
                            <w:r>
                              <w:t>Molimo</w:t>
                            </w:r>
                            <w:r>
                              <w:rPr>
                                <w:spacing w:val="-3"/>
                              </w:rPr>
                              <w:t xml:space="preserve"> </w:t>
                            </w:r>
                            <w:r>
                              <w:t>da</w:t>
                            </w:r>
                            <w:r>
                              <w:rPr>
                                <w:spacing w:val="-5"/>
                              </w:rPr>
                              <w:t xml:space="preserve"> </w:t>
                            </w:r>
                            <w:r>
                              <w:t>se</w:t>
                            </w:r>
                            <w:r>
                              <w:rPr>
                                <w:spacing w:val="-5"/>
                              </w:rPr>
                              <w:t xml:space="preserve"> </w:t>
                            </w:r>
                            <w:r>
                              <w:t>podaci</w:t>
                            </w:r>
                            <w:r>
                              <w:rPr>
                                <w:spacing w:val="-3"/>
                              </w:rPr>
                              <w:t xml:space="preserve"> </w:t>
                            </w:r>
                            <w:r>
                              <w:t>o</w:t>
                            </w:r>
                            <w:r>
                              <w:rPr>
                                <w:spacing w:val="-2"/>
                              </w:rPr>
                              <w:t xml:space="preserve"> </w:t>
                            </w:r>
                            <w:r>
                              <w:t>ispunjavanju</w:t>
                            </w:r>
                            <w:r>
                              <w:rPr>
                                <w:spacing w:val="-3"/>
                              </w:rPr>
                              <w:t xml:space="preserve"> </w:t>
                            </w:r>
                            <w:r>
                              <w:t>preduvjeta</w:t>
                            </w:r>
                            <w:r>
                              <w:rPr>
                                <w:spacing w:val="-5"/>
                              </w:rPr>
                              <w:t xml:space="preserve"> </w:t>
                            </w:r>
                            <w:r>
                              <w:t>odnosno</w:t>
                            </w:r>
                            <w:r>
                              <w:rPr>
                                <w:spacing w:val="-1"/>
                              </w:rPr>
                              <w:t xml:space="preserve"> </w:t>
                            </w:r>
                            <w:r>
                              <w:rPr>
                                <w:u w:val="single"/>
                              </w:rPr>
                              <w:t>situacije</w:t>
                            </w:r>
                            <w:r>
                              <w:rPr>
                                <w:spacing w:val="-5"/>
                                <w:u w:val="single"/>
                              </w:rPr>
                              <w:t xml:space="preserve"> </w:t>
                            </w:r>
                            <w:r>
                              <w:rPr>
                                <w:u w:val="single"/>
                              </w:rPr>
                              <w:t>navedene</w:t>
                            </w:r>
                            <w:r>
                              <w:rPr>
                                <w:spacing w:val="-1"/>
                                <w:u w:val="single"/>
                              </w:rPr>
                              <w:t xml:space="preserve"> </w:t>
                            </w:r>
                            <w:r>
                              <w:rPr>
                                <w:u w:val="single"/>
                              </w:rPr>
                              <w:t>u</w:t>
                            </w:r>
                            <w:r>
                              <w:rPr>
                                <w:spacing w:val="-1"/>
                                <w:u w:val="single"/>
                              </w:rPr>
                              <w:t xml:space="preserve"> </w:t>
                            </w:r>
                            <w:r>
                              <w:rPr>
                                <w:u w:val="single"/>
                              </w:rPr>
                              <w:t>Izjavi</w:t>
                            </w:r>
                            <w:r>
                              <w:rPr>
                                <w:spacing w:val="-4"/>
                                <w:u w:val="single"/>
                              </w:rPr>
                              <w:t xml:space="preserve"> </w:t>
                            </w:r>
                            <w:r>
                              <w:rPr>
                                <w:u w:val="single"/>
                              </w:rPr>
                              <w:t>ne</w:t>
                            </w:r>
                            <w:r>
                              <w:rPr>
                                <w:spacing w:val="-3"/>
                                <w:u w:val="single"/>
                              </w:rPr>
                              <w:t xml:space="preserve"> </w:t>
                            </w:r>
                            <w:r>
                              <w:rPr>
                                <w:u w:val="single"/>
                              </w:rPr>
                              <w:t>brišu</w:t>
                            </w:r>
                            <w:r>
                              <w:rPr>
                                <w:spacing w:val="-57"/>
                              </w:rPr>
                              <w:t xml:space="preserve"> </w:t>
                            </w:r>
                            <w:r>
                              <w:rPr>
                                <w:u w:val="single"/>
                              </w:rPr>
                              <w:t>niti</w:t>
                            </w:r>
                            <w:r>
                              <w:rPr>
                                <w:spacing w:val="47"/>
                                <w:u w:val="single"/>
                              </w:rPr>
                              <w:t xml:space="preserve"> </w:t>
                            </w:r>
                            <w:r>
                              <w:rPr>
                                <w:u w:val="single"/>
                              </w:rPr>
                              <w:t>mijenjaju</w:t>
                            </w:r>
                            <w:r>
                              <w:t>!</w:t>
                            </w:r>
                            <w:r>
                              <w:rPr>
                                <w:spacing w:val="48"/>
                              </w:rPr>
                              <w:t xml:space="preserve"> </w:t>
                            </w:r>
                            <w:r>
                              <w:t>Izjavu</w:t>
                            </w:r>
                            <w:r>
                              <w:rPr>
                                <w:spacing w:val="46"/>
                              </w:rPr>
                              <w:t xml:space="preserve"> </w:t>
                            </w:r>
                            <w:r>
                              <w:t>je</w:t>
                            </w:r>
                            <w:r>
                              <w:rPr>
                                <w:spacing w:val="49"/>
                              </w:rPr>
                              <w:t xml:space="preserve"> </w:t>
                            </w:r>
                            <w:r>
                              <w:t>potrebno</w:t>
                            </w:r>
                            <w:r>
                              <w:rPr>
                                <w:spacing w:val="46"/>
                              </w:rPr>
                              <w:t xml:space="preserve"> </w:t>
                            </w:r>
                            <w:r>
                              <w:t>potpisati</w:t>
                            </w:r>
                            <w:r>
                              <w:rPr>
                                <w:spacing w:val="47"/>
                              </w:rPr>
                              <w:t xml:space="preserve"> </w:t>
                            </w:r>
                            <w:r>
                              <w:t>od</w:t>
                            </w:r>
                            <w:r>
                              <w:rPr>
                                <w:spacing w:val="46"/>
                              </w:rPr>
                              <w:t xml:space="preserve"> </w:t>
                            </w:r>
                            <w:r>
                              <w:t>strane</w:t>
                            </w:r>
                            <w:r>
                              <w:rPr>
                                <w:spacing w:val="45"/>
                              </w:rPr>
                              <w:t xml:space="preserve"> </w:t>
                            </w:r>
                            <w:r>
                              <w:t>osobe</w:t>
                            </w:r>
                            <w:r>
                              <w:rPr>
                                <w:spacing w:val="46"/>
                              </w:rPr>
                              <w:t xml:space="preserve"> </w:t>
                            </w:r>
                            <w:r>
                              <w:t>ovlaštene</w:t>
                            </w:r>
                            <w:r>
                              <w:rPr>
                                <w:spacing w:val="45"/>
                              </w:rPr>
                              <w:t xml:space="preserve"> </w:t>
                            </w:r>
                            <w:r>
                              <w:t>za</w:t>
                            </w:r>
                            <w:r>
                              <w:rPr>
                                <w:spacing w:val="45"/>
                              </w:rPr>
                              <w:t xml:space="preserve"> </w:t>
                            </w:r>
                            <w:r>
                              <w:t>zastupanje</w:t>
                            </w:r>
                            <w:r>
                              <w:rPr>
                                <w:spacing w:val="46"/>
                              </w:rPr>
                              <w:t xml:space="preserve"> </w:t>
                            </w:r>
                            <w:r>
                              <w:t>i</w:t>
                            </w:r>
                            <w:r>
                              <w:rPr>
                                <w:spacing w:val="47"/>
                              </w:rPr>
                              <w:t xml:space="preserve"> </w:t>
                            </w:r>
                            <w:r>
                              <w:t>u</w:t>
                            </w:r>
                            <w:r>
                              <w:rPr>
                                <w:spacing w:val="-57"/>
                              </w:rPr>
                              <w:t xml:space="preserve"> </w:t>
                            </w:r>
                            <w:r>
                              <w:t>digitalnom</w:t>
                            </w:r>
                            <w:r>
                              <w:rPr>
                                <w:spacing w:val="38"/>
                              </w:rPr>
                              <w:t xml:space="preserve"> </w:t>
                            </w:r>
                            <w:r>
                              <w:t>obliku</w:t>
                            </w:r>
                            <w:r>
                              <w:rPr>
                                <w:spacing w:val="38"/>
                              </w:rPr>
                              <w:t xml:space="preserve"> </w:t>
                            </w:r>
                            <w:r>
                              <w:t>(skenirano)</w:t>
                            </w:r>
                            <w:r>
                              <w:rPr>
                                <w:spacing w:val="37"/>
                              </w:rPr>
                              <w:t xml:space="preserve"> </w:t>
                            </w:r>
                            <w:r>
                              <w:t>unijeti</w:t>
                            </w:r>
                            <w:r>
                              <w:rPr>
                                <w:spacing w:val="38"/>
                              </w:rPr>
                              <w:t xml:space="preserve"> </w:t>
                            </w:r>
                            <w:r>
                              <w:t>u</w:t>
                            </w:r>
                            <w:r>
                              <w:rPr>
                                <w:spacing w:val="40"/>
                              </w:rPr>
                              <w:t xml:space="preserve"> </w:t>
                            </w:r>
                            <w:r>
                              <w:t>sustav</w:t>
                            </w:r>
                            <w:r>
                              <w:rPr>
                                <w:spacing w:val="38"/>
                              </w:rPr>
                              <w:t xml:space="preserve"> </w:t>
                            </w:r>
                            <w:proofErr w:type="spellStart"/>
                            <w:r w:rsidR="00972400">
                              <w:t>TuRiznica</w:t>
                            </w:r>
                            <w:proofErr w:type="spellEnd"/>
                            <w:r>
                              <w:rPr>
                                <w:spacing w:val="42"/>
                              </w:rPr>
                              <w:t xml:space="preserve"> </w:t>
                            </w:r>
                            <w:r>
                              <w:t>prilikom</w:t>
                            </w:r>
                            <w:r>
                              <w:rPr>
                                <w:spacing w:val="38"/>
                              </w:rPr>
                              <w:t xml:space="preserve"> </w:t>
                            </w:r>
                            <w:r>
                              <w:t>predaje</w:t>
                            </w:r>
                            <w:r>
                              <w:rPr>
                                <w:spacing w:val="37"/>
                              </w:rPr>
                              <w:t xml:space="preserve"> </w:t>
                            </w:r>
                            <w:r>
                              <w:t>projektnog</w:t>
                            </w:r>
                            <w:r>
                              <w:rPr>
                                <w:spacing w:val="-57"/>
                              </w:rPr>
                              <w:t xml:space="preserve"> </w:t>
                            </w:r>
                            <w:r>
                              <w:t>prijedloga.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7C47C" id="_x0000_t202" coordsize="21600,21600" o:spt="202" path="m,l,21600r21600,l21600,xe">
                <v:stroke joinstyle="miter"/>
                <v:path gradientshapeok="t" o:connecttype="rect"/>
              </v:shapetype>
              <v:shape id="Text Box 3" o:spid="_x0000_s1026" type="#_x0000_t202" style="position:absolute;margin-left:71.25pt;margin-top:16.2pt;width:453.2pt;height:9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" filled="f" strokeweight=".16936mm">
                <v:textbox inset="0,0,0,0">
                  <w:txbxContent>
                    <w:p w14:paraId="1DA4A080" w14:textId="77777777" w:rsidR="00E341D2" w:rsidRDefault="00E341D2" w:rsidP="00E341D2">
                      <w:pPr>
                        <w:spacing w:line="273" w:lineRule="exact"/>
                        <w:ind w:left="105"/>
                        <w:rPr>
                          <w:b/>
                          <w:sz w:val="24"/>
                        </w:rPr>
                      </w:pPr>
                      <w:r>
                        <w:rPr>
                          <w:b/>
                          <w:sz w:val="24"/>
                        </w:rPr>
                        <w:t>Uputa</w:t>
                      </w:r>
                      <w:r>
                        <w:rPr>
                          <w:b/>
                          <w:spacing w:val="-2"/>
                          <w:sz w:val="24"/>
                        </w:rPr>
                        <w:t xml:space="preserve"> </w:t>
                      </w:r>
                      <w:r>
                        <w:rPr>
                          <w:b/>
                          <w:sz w:val="24"/>
                        </w:rPr>
                        <w:t>za</w:t>
                      </w:r>
                      <w:r>
                        <w:rPr>
                          <w:b/>
                          <w:spacing w:val="-2"/>
                          <w:sz w:val="24"/>
                        </w:rPr>
                        <w:t xml:space="preserve"> </w:t>
                      </w:r>
                      <w:r>
                        <w:rPr>
                          <w:b/>
                          <w:sz w:val="24"/>
                        </w:rPr>
                        <w:t>popunjavanje:</w:t>
                      </w:r>
                    </w:p>
                    <w:p w14:paraId="4FAE1994" w14:textId="77777777" w:rsidR="00E341D2" w:rsidRDefault="00E341D2" w:rsidP="00E341D2">
                      <w:pPr>
                        <w:pStyle w:val="BodyText"/>
                        <w:ind w:left="105" w:right="95"/>
                        <w:jc w:val="left"/>
                      </w:pPr>
                      <w:r>
                        <w:t>U izjavu na odgovarajuća mjesta umetnuti tražene podatke prema uputi unutar zagrada &lt; &gt;.</w:t>
                      </w:r>
                      <w:r>
                        <w:rPr>
                          <w:spacing w:val="1"/>
                        </w:rPr>
                        <w:t xml:space="preserve"> </w:t>
                      </w:r>
                      <w:r>
                        <w:t>Molimo</w:t>
                      </w:r>
                      <w:r>
                        <w:rPr>
                          <w:spacing w:val="-3"/>
                        </w:rPr>
                        <w:t xml:space="preserve"> </w:t>
                      </w:r>
                      <w:r>
                        <w:t>da</w:t>
                      </w:r>
                      <w:r>
                        <w:rPr>
                          <w:spacing w:val="-5"/>
                        </w:rPr>
                        <w:t xml:space="preserve"> </w:t>
                      </w:r>
                      <w:r>
                        <w:t>se</w:t>
                      </w:r>
                      <w:r>
                        <w:rPr>
                          <w:spacing w:val="-5"/>
                        </w:rPr>
                        <w:t xml:space="preserve"> </w:t>
                      </w:r>
                      <w:r>
                        <w:t>podaci</w:t>
                      </w:r>
                      <w:r>
                        <w:rPr>
                          <w:spacing w:val="-3"/>
                        </w:rPr>
                        <w:t xml:space="preserve"> </w:t>
                      </w:r>
                      <w:r>
                        <w:t>o</w:t>
                      </w:r>
                      <w:r>
                        <w:rPr>
                          <w:spacing w:val="-2"/>
                        </w:rPr>
                        <w:t xml:space="preserve"> </w:t>
                      </w:r>
                      <w:r>
                        <w:t>ispunjavanju</w:t>
                      </w:r>
                      <w:r>
                        <w:rPr>
                          <w:spacing w:val="-3"/>
                        </w:rPr>
                        <w:t xml:space="preserve"> </w:t>
                      </w:r>
                      <w:r>
                        <w:t>preduvjeta</w:t>
                      </w:r>
                      <w:r>
                        <w:rPr>
                          <w:spacing w:val="-5"/>
                        </w:rPr>
                        <w:t xml:space="preserve"> </w:t>
                      </w:r>
                      <w:r>
                        <w:t>odnosno</w:t>
                      </w:r>
                      <w:r>
                        <w:rPr>
                          <w:spacing w:val="-1"/>
                        </w:rPr>
                        <w:t xml:space="preserve"> </w:t>
                      </w:r>
                      <w:r>
                        <w:rPr>
                          <w:u w:val="single"/>
                        </w:rPr>
                        <w:t>situacije</w:t>
                      </w:r>
                      <w:r>
                        <w:rPr>
                          <w:spacing w:val="-5"/>
                          <w:u w:val="single"/>
                        </w:rPr>
                        <w:t xml:space="preserve"> </w:t>
                      </w:r>
                      <w:r>
                        <w:rPr>
                          <w:u w:val="single"/>
                        </w:rPr>
                        <w:t>navedene</w:t>
                      </w:r>
                      <w:r>
                        <w:rPr>
                          <w:spacing w:val="-1"/>
                          <w:u w:val="single"/>
                        </w:rPr>
                        <w:t xml:space="preserve"> </w:t>
                      </w:r>
                      <w:r>
                        <w:rPr>
                          <w:u w:val="single"/>
                        </w:rPr>
                        <w:t>u</w:t>
                      </w:r>
                      <w:r>
                        <w:rPr>
                          <w:spacing w:val="-1"/>
                          <w:u w:val="single"/>
                        </w:rPr>
                        <w:t xml:space="preserve"> </w:t>
                      </w:r>
                      <w:r>
                        <w:rPr>
                          <w:u w:val="single"/>
                        </w:rPr>
                        <w:t>Izjavi</w:t>
                      </w:r>
                      <w:r>
                        <w:rPr>
                          <w:spacing w:val="-4"/>
                          <w:u w:val="single"/>
                        </w:rPr>
                        <w:t xml:space="preserve"> </w:t>
                      </w:r>
                      <w:r>
                        <w:rPr>
                          <w:u w:val="single"/>
                        </w:rPr>
                        <w:t>ne</w:t>
                      </w:r>
                      <w:r>
                        <w:rPr>
                          <w:spacing w:val="-3"/>
                          <w:u w:val="single"/>
                        </w:rPr>
                        <w:t xml:space="preserve"> </w:t>
                      </w:r>
                      <w:r>
                        <w:rPr>
                          <w:u w:val="single"/>
                        </w:rPr>
                        <w:t>brišu</w:t>
                      </w:r>
                      <w:r>
                        <w:rPr>
                          <w:spacing w:val="-57"/>
                        </w:rPr>
                        <w:t xml:space="preserve"> </w:t>
                      </w:r>
                      <w:r>
                        <w:rPr>
                          <w:u w:val="single"/>
                        </w:rPr>
                        <w:t>niti</w:t>
                      </w:r>
                      <w:r>
                        <w:rPr>
                          <w:spacing w:val="47"/>
                          <w:u w:val="single"/>
                        </w:rPr>
                        <w:t xml:space="preserve"> </w:t>
                      </w:r>
                      <w:r>
                        <w:rPr>
                          <w:u w:val="single"/>
                        </w:rPr>
                        <w:t>mijenjaju</w:t>
                      </w:r>
                      <w:r>
                        <w:t>!</w:t>
                      </w:r>
                      <w:r>
                        <w:rPr>
                          <w:spacing w:val="48"/>
                        </w:rPr>
                        <w:t xml:space="preserve"> </w:t>
                      </w:r>
                      <w:r>
                        <w:t>Izjavu</w:t>
                      </w:r>
                      <w:r>
                        <w:rPr>
                          <w:spacing w:val="46"/>
                        </w:rPr>
                        <w:t xml:space="preserve"> </w:t>
                      </w:r>
                      <w:r>
                        <w:t>je</w:t>
                      </w:r>
                      <w:r>
                        <w:rPr>
                          <w:spacing w:val="49"/>
                        </w:rPr>
                        <w:t xml:space="preserve"> </w:t>
                      </w:r>
                      <w:r>
                        <w:t>potrebno</w:t>
                      </w:r>
                      <w:r>
                        <w:rPr>
                          <w:spacing w:val="46"/>
                        </w:rPr>
                        <w:t xml:space="preserve"> </w:t>
                      </w:r>
                      <w:r>
                        <w:t>potpisati</w:t>
                      </w:r>
                      <w:r>
                        <w:rPr>
                          <w:spacing w:val="47"/>
                        </w:rPr>
                        <w:t xml:space="preserve"> </w:t>
                      </w:r>
                      <w:r>
                        <w:t>od</w:t>
                      </w:r>
                      <w:r>
                        <w:rPr>
                          <w:spacing w:val="46"/>
                        </w:rPr>
                        <w:t xml:space="preserve"> </w:t>
                      </w:r>
                      <w:r>
                        <w:t>strane</w:t>
                      </w:r>
                      <w:r>
                        <w:rPr>
                          <w:spacing w:val="45"/>
                        </w:rPr>
                        <w:t xml:space="preserve"> </w:t>
                      </w:r>
                      <w:r>
                        <w:t>osobe</w:t>
                      </w:r>
                      <w:r>
                        <w:rPr>
                          <w:spacing w:val="46"/>
                        </w:rPr>
                        <w:t xml:space="preserve"> </w:t>
                      </w:r>
                      <w:r>
                        <w:t>ovlaštene</w:t>
                      </w:r>
                      <w:r>
                        <w:rPr>
                          <w:spacing w:val="45"/>
                        </w:rPr>
                        <w:t xml:space="preserve"> </w:t>
                      </w:r>
                      <w:r>
                        <w:t>za</w:t>
                      </w:r>
                      <w:r>
                        <w:rPr>
                          <w:spacing w:val="45"/>
                        </w:rPr>
                        <w:t xml:space="preserve"> </w:t>
                      </w:r>
                      <w:r>
                        <w:t>zastupanje</w:t>
                      </w:r>
                      <w:r>
                        <w:rPr>
                          <w:spacing w:val="46"/>
                        </w:rPr>
                        <w:t xml:space="preserve"> </w:t>
                      </w:r>
                      <w:r>
                        <w:t>i</w:t>
                      </w:r>
                      <w:r>
                        <w:rPr>
                          <w:spacing w:val="47"/>
                        </w:rPr>
                        <w:t xml:space="preserve"> </w:t>
                      </w:r>
                      <w:r>
                        <w:t>u</w:t>
                      </w:r>
                      <w:r>
                        <w:rPr>
                          <w:spacing w:val="-57"/>
                        </w:rPr>
                        <w:t xml:space="preserve"> </w:t>
                      </w:r>
                      <w:r>
                        <w:t>digitalnom</w:t>
                      </w:r>
                      <w:r>
                        <w:rPr>
                          <w:spacing w:val="38"/>
                        </w:rPr>
                        <w:t xml:space="preserve"> </w:t>
                      </w:r>
                      <w:r>
                        <w:t>obliku</w:t>
                      </w:r>
                      <w:r>
                        <w:rPr>
                          <w:spacing w:val="38"/>
                        </w:rPr>
                        <w:t xml:space="preserve"> </w:t>
                      </w:r>
                      <w:r>
                        <w:t>(skenirano)</w:t>
                      </w:r>
                      <w:r>
                        <w:rPr>
                          <w:spacing w:val="37"/>
                        </w:rPr>
                        <w:t xml:space="preserve"> </w:t>
                      </w:r>
                      <w:r>
                        <w:t>unijeti</w:t>
                      </w:r>
                      <w:r>
                        <w:rPr>
                          <w:spacing w:val="38"/>
                        </w:rPr>
                        <w:t xml:space="preserve"> </w:t>
                      </w:r>
                      <w:r>
                        <w:t>u</w:t>
                      </w:r>
                      <w:r>
                        <w:rPr>
                          <w:spacing w:val="40"/>
                        </w:rPr>
                        <w:t xml:space="preserve"> </w:t>
                      </w:r>
                      <w:r>
                        <w:t>sustav</w:t>
                      </w:r>
                      <w:r>
                        <w:rPr>
                          <w:spacing w:val="38"/>
                        </w:rPr>
                        <w:t xml:space="preserve"> </w:t>
                      </w:r>
                      <w:proofErr w:type="spellStart"/>
                      <w:r w:rsidR="00972400">
                        <w:t>TuRiznica</w:t>
                      </w:r>
                      <w:proofErr w:type="spellEnd"/>
                      <w:r>
                        <w:rPr>
                          <w:spacing w:val="42"/>
                        </w:rPr>
                        <w:t xml:space="preserve"> </w:t>
                      </w:r>
                      <w:r>
                        <w:t>prilikom</w:t>
                      </w:r>
                      <w:r>
                        <w:rPr>
                          <w:spacing w:val="38"/>
                        </w:rPr>
                        <w:t xml:space="preserve"> </w:t>
                      </w:r>
                      <w:r>
                        <w:t>predaje</w:t>
                      </w:r>
                      <w:r>
                        <w:rPr>
                          <w:spacing w:val="37"/>
                        </w:rPr>
                        <w:t xml:space="preserve"> </w:t>
                      </w:r>
                      <w:r>
                        <w:t>projektnog</w:t>
                      </w:r>
                      <w:r>
                        <w:rPr>
                          <w:spacing w:val="-57"/>
                        </w:rPr>
                        <w:t xml:space="preserve"> </w:t>
                      </w:r>
                      <w:r>
                        <w:t>prijedloga.</w:t>
                      </w:r>
                    </w:p>
                  </w:txbxContent>
                </v:textbox>
                <w10:wrap type="topAndBottom" anchorx="page"/>
              </v:shape>
            </w:pict>
          </mc:Fallback>
        </mc:AlternateContent>
      </w:r>
    </w:p>
    <w:p w14:paraId="6E4F40E1" w14:textId="77777777" w:rsidR="00E341D2" w:rsidRPr="001D3B7B" w:rsidRDefault="00E341D2" w:rsidP="000761F9">
      <w:pPr>
        <w:spacing w:line="276" w:lineRule="auto"/>
        <w:rPr>
          <w:rFonts w:ascii="Times New Roman" w:hAnsi="Times New Roman" w:cs="Times New Roman"/>
        </w:rPr>
      </w:pPr>
    </w:p>
    <w:p w14:paraId="7178E103" w14:textId="77777777" w:rsidR="00E341D2" w:rsidRPr="001D3B7B" w:rsidRDefault="00E341D2" w:rsidP="000761F9">
      <w:pPr>
        <w:spacing w:line="276" w:lineRule="auto"/>
        <w:rPr>
          <w:rFonts w:ascii="Times New Roman" w:hAnsi="Times New Roman" w:cs="Times New Roman"/>
        </w:rPr>
      </w:pPr>
    </w:p>
    <w:p w14:paraId="455D11DF" w14:textId="77777777" w:rsidR="00191992" w:rsidRPr="001D3B7B" w:rsidRDefault="00E341D2" w:rsidP="000761F9">
      <w:pPr>
        <w:spacing w:line="276" w:lineRule="auto"/>
        <w:rPr>
          <w:rFonts w:ascii="Times New Roman" w:hAnsi="Times New Roman" w:cs="Times New Roman"/>
        </w:rPr>
      </w:pPr>
      <w:r w:rsidRPr="001D3B7B">
        <w:rPr>
          <w:rFonts w:ascii="Times New Roman" w:hAnsi="Times New Roman" w:cs="Times New Roman"/>
        </w:rPr>
        <w:br w:type="page"/>
      </w:r>
    </w:p>
    <w:p w14:paraId="1E837380" w14:textId="77777777" w:rsidR="00191992" w:rsidRPr="001D3B7B" w:rsidRDefault="00191992" w:rsidP="000761F9">
      <w:pPr>
        <w:pStyle w:val="BodyText"/>
        <w:tabs>
          <w:tab w:val="left" w:pos="9450"/>
        </w:tabs>
        <w:spacing w:before="72" w:after="160" w:line="276" w:lineRule="auto"/>
        <w:ind w:left="0"/>
      </w:pPr>
    </w:p>
    <w:p w14:paraId="33F2C706" w14:textId="77777777" w:rsidR="00191992" w:rsidRPr="001D3B7B" w:rsidRDefault="00191992" w:rsidP="000761F9">
      <w:pPr>
        <w:pStyle w:val="BodyText"/>
        <w:tabs>
          <w:tab w:val="left" w:pos="9450"/>
        </w:tabs>
        <w:spacing w:before="72" w:after="160" w:line="276" w:lineRule="auto"/>
        <w:ind w:left="0"/>
      </w:pPr>
    </w:p>
    <w:p w14:paraId="03C9FCA3" w14:textId="77777777" w:rsidR="00E341D2" w:rsidRPr="001D3B7B" w:rsidRDefault="00E341D2" w:rsidP="000761F9">
      <w:pPr>
        <w:pStyle w:val="BodyText"/>
        <w:tabs>
          <w:tab w:val="left" w:pos="9450"/>
        </w:tabs>
        <w:spacing w:before="72" w:after="160" w:line="276" w:lineRule="auto"/>
        <w:ind w:left="0"/>
      </w:pPr>
      <w:r w:rsidRPr="001D3B7B">
        <w:t>Ja, ________________________________________________________________________</w:t>
      </w:r>
    </w:p>
    <w:p w14:paraId="76EDA951" w14:textId="77777777" w:rsidR="00E341D2" w:rsidRPr="001D3B7B" w:rsidRDefault="00E341D2" w:rsidP="000761F9">
      <w:pPr>
        <w:spacing w:line="276" w:lineRule="auto"/>
        <w:jc w:val="center"/>
        <w:rPr>
          <w:rFonts w:ascii="Times New Roman" w:hAnsi="Times New Roman" w:cs="Times New Roman"/>
          <w:sz w:val="24"/>
        </w:rPr>
      </w:pPr>
      <w:r w:rsidRPr="001D3B7B">
        <w:rPr>
          <w:rFonts w:ascii="Times New Roman" w:hAnsi="Times New Roman" w:cs="Times New Roman"/>
          <w:sz w:val="24"/>
        </w:rPr>
        <w:t>&lt;</w:t>
      </w:r>
      <w:r w:rsidRPr="001D3B7B">
        <w:rPr>
          <w:rFonts w:ascii="Times New Roman" w:hAnsi="Times New Roman" w:cs="Times New Roman"/>
          <w:spacing w:val="-2"/>
          <w:sz w:val="24"/>
        </w:rPr>
        <w:t xml:space="preserve"> </w:t>
      </w:r>
      <w:r w:rsidRPr="001D3B7B">
        <w:rPr>
          <w:rFonts w:ascii="Times New Roman" w:hAnsi="Times New Roman" w:cs="Times New Roman"/>
          <w:i/>
          <w:sz w:val="24"/>
        </w:rPr>
        <w:t>umetnuti</w:t>
      </w:r>
      <w:r w:rsidRPr="001D3B7B">
        <w:rPr>
          <w:rFonts w:ascii="Times New Roman" w:hAnsi="Times New Roman" w:cs="Times New Roman"/>
          <w:i/>
          <w:spacing w:val="-1"/>
          <w:sz w:val="24"/>
        </w:rPr>
        <w:t xml:space="preserve"> </w:t>
      </w:r>
      <w:r w:rsidRPr="001D3B7B">
        <w:rPr>
          <w:rFonts w:ascii="Times New Roman" w:hAnsi="Times New Roman" w:cs="Times New Roman"/>
          <w:i/>
          <w:sz w:val="24"/>
        </w:rPr>
        <w:t>ime</w:t>
      </w:r>
      <w:r w:rsidRPr="001D3B7B">
        <w:rPr>
          <w:rFonts w:ascii="Times New Roman" w:hAnsi="Times New Roman" w:cs="Times New Roman"/>
          <w:i/>
          <w:spacing w:val="-2"/>
          <w:sz w:val="24"/>
        </w:rPr>
        <w:t xml:space="preserve"> </w:t>
      </w:r>
      <w:r w:rsidRPr="001D3B7B">
        <w:rPr>
          <w:rFonts w:ascii="Times New Roman" w:hAnsi="Times New Roman" w:cs="Times New Roman"/>
          <w:i/>
          <w:sz w:val="24"/>
        </w:rPr>
        <w:t>i</w:t>
      </w:r>
      <w:r w:rsidRPr="001D3B7B">
        <w:rPr>
          <w:rFonts w:ascii="Times New Roman" w:hAnsi="Times New Roman" w:cs="Times New Roman"/>
          <w:i/>
          <w:spacing w:val="2"/>
          <w:sz w:val="24"/>
        </w:rPr>
        <w:t xml:space="preserve"> </w:t>
      </w:r>
      <w:r w:rsidRPr="001D3B7B">
        <w:rPr>
          <w:rFonts w:ascii="Times New Roman" w:hAnsi="Times New Roman" w:cs="Times New Roman"/>
          <w:i/>
          <w:sz w:val="24"/>
        </w:rPr>
        <w:t>prezime,</w:t>
      </w:r>
      <w:r w:rsidRPr="001D3B7B">
        <w:rPr>
          <w:rFonts w:ascii="Times New Roman" w:hAnsi="Times New Roman" w:cs="Times New Roman"/>
          <w:i/>
          <w:spacing w:val="-1"/>
          <w:sz w:val="24"/>
        </w:rPr>
        <w:t xml:space="preserve"> </w:t>
      </w:r>
      <w:r w:rsidRPr="001D3B7B">
        <w:rPr>
          <w:rFonts w:ascii="Times New Roman" w:hAnsi="Times New Roman" w:cs="Times New Roman"/>
          <w:i/>
          <w:sz w:val="24"/>
        </w:rPr>
        <w:t>adresu,</w:t>
      </w:r>
      <w:r w:rsidRPr="001D3B7B">
        <w:rPr>
          <w:rFonts w:ascii="Times New Roman" w:hAnsi="Times New Roman" w:cs="Times New Roman"/>
          <w:i/>
          <w:spacing w:val="-1"/>
          <w:sz w:val="24"/>
        </w:rPr>
        <w:t xml:space="preserve"> </w:t>
      </w:r>
      <w:r w:rsidRPr="001D3B7B">
        <w:rPr>
          <w:rFonts w:ascii="Times New Roman" w:hAnsi="Times New Roman" w:cs="Times New Roman"/>
          <w:i/>
          <w:sz w:val="24"/>
        </w:rPr>
        <w:t>OIB</w:t>
      </w:r>
      <w:r w:rsidRPr="001D3B7B">
        <w:rPr>
          <w:rFonts w:ascii="Times New Roman" w:hAnsi="Times New Roman" w:cs="Times New Roman"/>
          <w:i/>
          <w:spacing w:val="1"/>
          <w:sz w:val="24"/>
        </w:rPr>
        <w:t xml:space="preserve"> </w:t>
      </w:r>
      <w:r w:rsidRPr="001D3B7B">
        <w:rPr>
          <w:rFonts w:ascii="Times New Roman" w:hAnsi="Times New Roman" w:cs="Times New Roman"/>
          <w:sz w:val="24"/>
        </w:rPr>
        <w:t>&gt;</w:t>
      </w:r>
    </w:p>
    <w:p w14:paraId="168579CC" w14:textId="77777777" w:rsidR="00E341D2" w:rsidRPr="001D3B7B" w:rsidRDefault="00E341D2" w:rsidP="000761F9">
      <w:pPr>
        <w:pStyle w:val="BodyText"/>
        <w:tabs>
          <w:tab w:val="left" w:pos="9450"/>
        </w:tabs>
        <w:spacing w:before="72" w:after="160" w:line="276" w:lineRule="auto"/>
        <w:ind w:left="0"/>
      </w:pPr>
      <w:r w:rsidRPr="001D3B7B">
        <w:t>dolje potpisani, kao osoba ovlaštena za zastupanje prijavitelja _________________________</w:t>
      </w:r>
      <w:r w:rsidR="00AC11F3" w:rsidRPr="001D3B7B">
        <w:t>__________________________________________________</w:t>
      </w:r>
    </w:p>
    <w:p w14:paraId="199E33D8" w14:textId="77777777" w:rsidR="00E341D2" w:rsidRPr="001D3B7B" w:rsidRDefault="00E341D2" w:rsidP="000761F9">
      <w:pPr>
        <w:spacing w:line="276" w:lineRule="auto"/>
        <w:jc w:val="center"/>
        <w:rPr>
          <w:rFonts w:ascii="Times New Roman" w:hAnsi="Times New Roman" w:cs="Times New Roman"/>
          <w:i/>
          <w:sz w:val="24"/>
        </w:rPr>
      </w:pPr>
      <w:r w:rsidRPr="001D3B7B">
        <w:rPr>
          <w:rFonts w:ascii="Times New Roman" w:hAnsi="Times New Roman" w:cs="Times New Roman"/>
          <w:i/>
          <w:sz w:val="24"/>
        </w:rPr>
        <w:t>&lt; naziv</w:t>
      </w:r>
      <w:r w:rsidRPr="001D3B7B">
        <w:rPr>
          <w:rFonts w:ascii="Times New Roman" w:hAnsi="Times New Roman" w:cs="Times New Roman"/>
          <w:i/>
          <w:spacing w:val="-3"/>
          <w:sz w:val="24"/>
        </w:rPr>
        <w:t xml:space="preserve"> </w:t>
      </w:r>
      <w:r w:rsidRPr="001D3B7B">
        <w:rPr>
          <w:rFonts w:ascii="Times New Roman" w:hAnsi="Times New Roman" w:cs="Times New Roman"/>
          <w:i/>
          <w:sz w:val="24"/>
        </w:rPr>
        <w:t>subjekta,</w:t>
      </w:r>
      <w:r w:rsidRPr="001D3B7B">
        <w:rPr>
          <w:rFonts w:ascii="Times New Roman" w:hAnsi="Times New Roman" w:cs="Times New Roman"/>
          <w:i/>
          <w:spacing w:val="-2"/>
          <w:sz w:val="24"/>
        </w:rPr>
        <w:t xml:space="preserve"> </w:t>
      </w:r>
      <w:r w:rsidRPr="001D3B7B">
        <w:rPr>
          <w:rFonts w:ascii="Times New Roman" w:hAnsi="Times New Roman" w:cs="Times New Roman"/>
          <w:i/>
          <w:sz w:val="24"/>
        </w:rPr>
        <w:t>adresa,</w:t>
      </w:r>
      <w:r w:rsidRPr="001D3B7B">
        <w:rPr>
          <w:rFonts w:ascii="Times New Roman" w:hAnsi="Times New Roman" w:cs="Times New Roman"/>
          <w:i/>
          <w:spacing w:val="1"/>
          <w:sz w:val="24"/>
        </w:rPr>
        <w:t xml:space="preserve"> </w:t>
      </w:r>
      <w:r w:rsidRPr="001D3B7B">
        <w:rPr>
          <w:rFonts w:ascii="Times New Roman" w:hAnsi="Times New Roman" w:cs="Times New Roman"/>
          <w:i/>
          <w:sz w:val="24"/>
        </w:rPr>
        <w:t>OIB &gt;</w:t>
      </w:r>
    </w:p>
    <w:p w14:paraId="6537A9CD" w14:textId="77777777" w:rsidR="00E341D2" w:rsidRPr="001D3B7B" w:rsidRDefault="00E341D2" w:rsidP="000761F9">
      <w:pPr>
        <w:pStyle w:val="BodyText"/>
        <w:spacing w:after="160" w:line="276" w:lineRule="auto"/>
        <w:ind w:left="0"/>
      </w:pPr>
      <w:r w:rsidRPr="001D3B7B">
        <w:t>potvrđujem</w:t>
      </w:r>
      <w:r w:rsidRPr="001D3B7B">
        <w:rPr>
          <w:spacing w:val="19"/>
        </w:rPr>
        <w:t xml:space="preserve"> </w:t>
      </w:r>
      <w:r w:rsidRPr="001D3B7B">
        <w:t>da</w:t>
      </w:r>
      <w:r w:rsidRPr="001D3B7B">
        <w:rPr>
          <w:spacing w:val="77"/>
        </w:rPr>
        <w:t xml:space="preserve"> </w:t>
      </w:r>
      <w:r w:rsidRPr="001D3B7B">
        <w:t>su</w:t>
      </w:r>
      <w:r w:rsidRPr="001D3B7B">
        <w:rPr>
          <w:spacing w:val="78"/>
        </w:rPr>
        <w:t xml:space="preserve"> </w:t>
      </w:r>
      <w:r w:rsidRPr="001D3B7B">
        <w:t>podaci</w:t>
      </w:r>
      <w:r w:rsidRPr="001D3B7B">
        <w:rPr>
          <w:spacing w:val="78"/>
        </w:rPr>
        <w:t xml:space="preserve"> </w:t>
      </w:r>
      <w:r w:rsidRPr="001D3B7B">
        <w:t>sadržani</w:t>
      </w:r>
      <w:r w:rsidRPr="001D3B7B">
        <w:rPr>
          <w:spacing w:val="78"/>
        </w:rPr>
        <w:t xml:space="preserve"> </w:t>
      </w:r>
      <w:r w:rsidRPr="001D3B7B">
        <w:t>u</w:t>
      </w:r>
      <w:r w:rsidRPr="001D3B7B">
        <w:rPr>
          <w:spacing w:val="77"/>
        </w:rPr>
        <w:t xml:space="preserve"> </w:t>
      </w:r>
      <w:r w:rsidRPr="001D3B7B">
        <w:t>dokumentaciji</w:t>
      </w:r>
      <w:r w:rsidRPr="001D3B7B">
        <w:rPr>
          <w:spacing w:val="82"/>
        </w:rPr>
        <w:t xml:space="preserve"> </w:t>
      </w:r>
      <w:r w:rsidRPr="001D3B7B">
        <w:t>projektnog</w:t>
      </w:r>
      <w:r w:rsidRPr="001D3B7B">
        <w:rPr>
          <w:spacing w:val="77"/>
        </w:rPr>
        <w:t xml:space="preserve"> </w:t>
      </w:r>
      <w:r w:rsidRPr="001D3B7B">
        <w:t>prijedloga</w:t>
      </w:r>
      <w:r w:rsidRPr="001D3B7B">
        <w:rPr>
          <w:spacing w:val="78"/>
        </w:rPr>
        <w:t xml:space="preserve"> </w:t>
      </w:r>
      <w:r w:rsidRPr="001D3B7B">
        <w:t>pod</w:t>
      </w:r>
      <w:r w:rsidRPr="001D3B7B">
        <w:rPr>
          <w:spacing w:val="80"/>
        </w:rPr>
        <w:t xml:space="preserve"> </w:t>
      </w:r>
      <w:r w:rsidRPr="001D3B7B">
        <w:t>nazivom</w:t>
      </w:r>
    </w:p>
    <w:p w14:paraId="237A107D" w14:textId="77777777" w:rsidR="00E341D2" w:rsidRPr="001D3B7B" w:rsidRDefault="00E341D2" w:rsidP="000761F9">
      <w:pPr>
        <w:pStyle w:val="BodyText"/>
        <w:spacing w:before="9" w:after="160" w:line="276" w:lineRule="auto"/>
        <w:ind w:left="0"/>
        <w:rPr>
          <w:sz w:val="19"/>
        </w:rPr>
      </w:pPr>
      <w:r w:rsidRPr="001D3B7B">
        <w:rPr>
          <w:noProof/>
          <w:lang w:eastAsia="hr-HR"/>
        </w:rPr>
        <mc:AlternateContent>
          <mc:Choice Requires="wps">
            <w:drawing>
              <wp:anchor distT="0" distB="0" distL="0" distR="0" simplePos="0" relativeHeight="251663360" behindDoc="1" locked="0" layoutInCell="1" allowOverlap="1" wp14:anchorId="5F7E6DCF" wp14:editId="10477A24">
                <wp:simplePos x="0" y="0"/>
                <wp:positionH relativeFrom="page">
                  <wp:posOffset>899160</wp:posOffset>
                </wp:positionH>
                <wp:positionV relativeFrom="paragraph">
                  <wp:posOffset>172720</wp:posOffset>
                </wp:positionV>
                <wp:extent cx="5716270"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270" cy="1270"/>
                        </a:xfrm>
                        <a:custGeom>
                          <a:avLst/>
                          <a:gdLst>
                            <a:gd name="T0" fmla="+- 0 1416 1416"/>
                            <a:gd name="T1" fmla="*/ T0 w 9002"/>
                            <a:gd name="T2" fmla="+- 0 10418 1416"/>
                            <a:gd name="T3" fmla="*/ T2 w 9002"/>
                          </a:gdLst>
                          <a:ahLst/>
                          <a:cxnLst>
                            <a:cxn ang="0">
                              <a:pos x="T1" y="0"/>
                            </a:cxn>
                            <a:cxn ang="0">
                              <a:pos x="T3" y="0"/>
                            </a:cxn>
                          </a:cxnLst>
                          <a:rect l="0" t="0" r="r" b="b"/>
                          <a:pathLst>
                            <a:path w="9002">
                              <a:moveTo>
                                <a:pt x="0" y="0"/>
                              </a:moveTo>
                              <a:lnTo>
                                <a:pt x="900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BD4B4D" id="Freeform 6" o:spid="_x0000_s1026" style="position:absolute;margin-left:70.8pt;margin-top:13.6pt;width:450.1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" path="m,l9002,e" filled="f" strokeweight=".48pt">
                <v:path arrowok="t" o:connecttype="custom" o:connectlocs="0,0;5716270,0" o:connectangles="0,0"/>
                <w10:wrap type="topAndBottom" anchorx="page"/>
              </v:shape>
            </w:pict>
          </mc:Fallback>
        </mc:AlternateContent>
      </w:r>
    </w:p>
    <w:p w14:paraId="1CD75E49" w14:textId="77777777" w:rsidR="00AC11F3" w:rsidRPr="001D3B7B" w:rsidRDefault="00E341D2" w:rsidP="000761F9">
      <w:pPr>
        <w:spacing w:line="276" w:lineRule="auto"/>
        <w:ind w:right="559" w:firstLine="708"/>
        <w:jc w:val="center"/>
        <w:rPr>
          <w:rFonts w:ascii="Times New Roman" w:hAnsi="Times New Roman" w:cs="Times New Roman"/>
          <w:sz w:val="24"/>
        </w:rPr>
      </w:pPr>
      <w:r w:rsidRPr="001D3B7B">
        <w:rPr>
          <w:rFonts w:ascii="Times New Roman" w:hAnsi="Times New Roman" w:cs="Times New Roman"/>
          <w:sz w:val="24"/>
        </w:rPr>
        <w:t>&lt;</w:t>
      </w:r>
      <w:r w:rsidRPr="001D3B7B">
        <w:rPr>
          <w:rFonts w:ascii="Times New Roman" w:hAnsi="Times New Roman" w:cs="Times New Roman"/>
          <w:spacing w:val="-2"/>
          <w:sz w:val="24"/>
        </w:rPr>
        <w:t xml:space="preserve"> </w:t>
      </w:r>
      <w:r w:rsidRPr="001D3B7B">
        <w:rPr>
          <w:rFonts w:ascii="Times New Roman" w:hAnsi="Times New Roman" w:cs="Times New Roman"/>
          <w:i/>
          <w:sz w:val="24"/>
        </w:rPr>
        <w:t>umetnuti naziv</w:t>
      </w:r>
      <w:r w:rsidRPr="001D3B7B">
        <w:rPr>
          <w:rFonts w:ascii="Times New Roman" w:hAnsi="Times New Roman" w:cs="Times New Roman"/>
          <w:i/>
          <w:spacing w:val="-2"/>
          <w:sz w:val="24"/>
        </w:rPr>
        <w:t xml:space="preserve"> </w:t>
      </w:r>
      <w:r w:rsidRPr="001D3B7B">
        <w:rPr>
          <w:rFonts w:ascii="Times New Roman" w:hAnsi="Times New Roman" w:cs="Times New Roman"/>
          <w:i/>
          <w:sz w:val="24"/>
        </w:rPr>
        <w:t xml:space="preserve">projektnog prijedloga </w:t>
      </w:r>
      <w:r w:rsidRPr="001D3B7B">
        <w:rPr>
          <w:rFonts w:ascii="Times New Roman" w:hAnsi="Times New Roman" w:cs="Times New Roman"/>
          <w:sz w:val="24"/>
        </w:rPr>
        <w:t>&gt;</w:t>
      </w:r>
    </w:p>
    <w:p w14:paraId="0D48C5F4" w14:textId="77777777" w:rsidR="00971E2C" w:rsidRPr="0099189B" w:rsidRDefault="00AC11F3" w:rsidP="0099189B">
      <w:pPr>
        <w:spacing w:line="276" w:lineRule="auto"/>
        <w:jc w:val="both"/>
        <w:rPr>
          <w:rFonts w:ascii="Times New Roman" w:hAnsi="Times New Roman" w:cs="Times New Roman"/>
          <w:sz w:val="24"/>
        </w:rPr>
      </w:pPr>
      <w:r w:rsidRPr="001D3B7B">
        <w:rPr>
          <w:rFonts w:ascii="Times New Roman" w:hAnsi="Times New Roman" w:cs="Times New Roman"/>
          <w:sz w:val="24"/>
        </w:rPr>
        <w:t>predanog u sklopu Poziva na dostavu projektnih prijedloga “</w:t>
      </w:r>
      <w:r w:rsidR="00972400" w:rsidRPr="00972400">
        <w:rPr>
          <w:rFonts w:ascii="Times New Roman" w:hAnsi="Times New Roman" w:cs="Times New Roman"/>
          <w:sz w:val="24"/>
        </w:rPr>
        <w:t>Provedba ciljanih edukacija zaposlenih kod poslodavaca u s</w:t>
      </w:r>
      <w:r w:rsidR="00972400">
        <w:rPr>
          <w:rFonts w:ascii="Times New Roman" w:hAnsi="Times New Roman" w:cs="Times New Roman"/>
          <w:sz w:val="24"/>
        </w:rPr>
        <w:t>ektoru turizma i ugostiteljstva</w:t>
      </w:r>
      <w:r w:rsidRPr="001D3B7B">
        <w:rPr>
          <w:rFonts w:ascii="Times New Roman" w:hAnsi="Times New Roman" w:cs="Times New Roman"/>
          <w:sz w:val="24"/>
        </w:rPr>
        <w:t>”</w:t>
      </w:r>
      <w:r w:rsidR="00972400">
        <w:rPr>
          <w:rFonts w:ascii="Times New Roman" w:hAnsi="Times New Roman" w:cs="Times New Roman"/>
          <w:sz w:val="24"/>
        </w:rPr>
        <w:t xml:space="preserve"> </w:t>
      </w:r>
      <w:r w:rsidRPr="001D3B7B">
        <w:rPr>
          <w:rFonts w:ascii="Times New Roman" w:hAnsi="Times New Roman" w:cs="Times New Roman"/>
          <w:b/>
          <w:sz w:val="24"/>
        </w:rPr>
        <w:t>istiniti i točni</w:t>
      </w:r>
      <w:r w:rsidRPr="001D3B7B">
        <w:rPr>
          <w:rFonts w:ascii="Times New Roman" w:hAnsi="Times New Roman" w:cs="Times New Roman"/>
          <w:sz w:val="24"/>
        </w:rPr>
        <w:t>.</w:t>
      </w:r>
    </w:p>
    <w:p w14:paraId="3BDED44B" w14:textId="77777777" w:rsidR="000761F9" w:rsidRPr="00AB245B" w:rsidRDefault="00AC11F3" w:rsidP="000761F9">
      <w:pPr>
        <w:pStyle w:val="Heading1"/>
        <w:spacing w:after="160" w:line="276" w:lineRule="auto"/>
        <w:ind w:left="0" w:right="0"/>
        <w:jc w:val="left"/>
      </w:pPr>
      <w:r w:rsidRPr="00AB245B">
        <w:t>Pod materijalnom</w:t>
      </w:r>
      <w:r w:rsidRPr="00AB245B">
        <w:rPr>
          <w:spacing w:val="-6"/>
        </w:rPr>
        <w:t xml:space="preserve"> </w:t>
      </w:r>
      <w:r w:rsidRPr="00AB245B">
        <w:t>i</w:t>
      </w:r>
      <w:r w:rsidRPr="00AB245B">
        <w:rPr>
          <w:spacing w:val="-1"/>
        </w:rPr>
        <w:t xml:space="preserve"> </w:t>
      </w:r>
      <w:r w:rsidRPr="00AB245B">
        <w:t>kaznenom</w:t>
      </w:r>
      <w:r w:rsidRPr="00AB245B">
        <w:rPr>
          <w:spacing w:val="-6"/>
        </w:rPr>
        <w:t xml:space="preserve"> </w:t>
      </w:r>
      <w:r w:rsidRPr="00AB245B">
        <w:t>odgovornošću</w:t>
      </w:r>
      <w:r w:rsidRPr="00AB245B">
        <w:rPr>
          <w:spacing w:val="-1"/>
        </w:rPr>
        <w:t xml:space="preserve"> </w:t>
      </w:r>
      <w:r w:rsidRPr="00AB245B">
        <w:t>izjavljujem:</w:t>
      </w:r>
    </w:p>
    <w:p w14:paraId="6E8312FE" w14:textId="77777777" w:rsidR="00AC11F3" w:rsidRPr="00AB245B" w:rsidRDefault="00C17FB5" w:rsidP="000761F9">
      <w:pPr>
        <w:pStyle w:val="ListParagraph"/>
        <w:numPr>
          <w:ilvl w:val="0"/>
          <w:numId w:val="3"/>
        </w:numPr>
        <w:tabs>
          <w:tab w:val="left" w:pos="426"/>
        </w:tabs>
        <w:spacing w:before="0" w:after="160" w:line="276" w:lineRule="auto"/>
        <w:ind w:left="426" w:hanging="426"/>
        <w:rPr>
          <w:sz w:val="24"/>
        </w:rPr>
      </w:pPr>
      <w:r w:rsidRPr="00AB245B">
        <w:rPr>
          <w:sz w:val="24"/>
        </w:rPr>
        <w:t xml:space="preserve">da </w:t>
      </w:r>
      <w:r w:rsidR="00AC11F3" w:rsidRPr="00AB245B">
        <w:rPr>
          <w:sz w:val="24"/>
        </w:rPr>
        <w:t>sam pročitao, razumio i slažem se s uvjetima navedenima u Uputama za prijavitelje</w:t>
      </w:r>
      <w:r w:rsidR="00AC11F3" w:rsidRPr="00AB245B">
        <w:rPr>
          <w:spacing w:val="1"/>
          <w:sz w:val="24"/>
        </w:rPr>
        <w:t xml:space="preserve"> </w:t>
      </w:r>
      <w:r w:rsidR="00AC11F3" w:rsidRPr="00AB245B">
        <w:rPr>
          <w:sz w:val="24"/>
        </w:rPr>
        <w:t>predmetnog</w:t>
      </w:r>
      <w:r w:rsidR="00AC11F3" w:rsidRPr="00AB245B">
        <w:rPr>
          <w:spacing w:val="-3"/>
          <w:sz w:val="24"/>
        </w:rPr>
        <w:t xml:space="preserve"> </w:t>
      </w:r>
      <w:r w:rsidR="00AC11F3" w:rsidRPr="00AB245B">
        <w:rPr>
          <w:sz w:val="24"/>
        </w:rPr>
        <w:t>Poziva;</w:t>
      </w:r>
    </w:p>
    <w:p w14:paraId="357C7AA2" w14:textId="77777777" w:rsidR="00972400" w:rsidRDefault="00C17FB5" w:rsidP="00972400">
      <w:pPr>
        <w:pStyle w:val="ListParagraph"/>
        <w:numPr>
          <w:ilvl w:val="0"/>
          <w:numId w:val="3"/>
        </w:numPr>
        <w:tabs>
          <w:tab w:val="left" w:pos="426"/>
        </w:tabs>
        <w:spacing w:after="160" w:line="276" w:lineRule="auto"/>
        <w:ind w:left="426" w:hanging="426"/>
        <w:rPr>
          <w:sz w:val="24"/>
        </w:rPr>
      </w:pPr>
      <w:r w:rsidRPr="00AB245B">
        <w:rPr>
          <w:sz w:val="24"/>
        </w:rPr>
        <w:t xml:space="preserve">da </w:t>
      </w:r>
      <w:r w:rsidR="00AC11F3" w:rsidRPr="00AB245B">
        <w:rPr>
          <w:sz w:val="24"/>
        </w:rPr>
        <w:t>je</w:t>
      </w:r>
      <w:r w:rsidR="00AC11F3" w:rsidRPr="00AB245B">
        <w:rPr>
          <w:spacing w:val="-1"/>
          <w:sz w:val="24"/>
        </w:rPr>
        <w:t xml:space="preserve"> </w:t>
      </w:r>
      <w:r w:rsidR="00AC11F3" w:rsidRPr="00AB245B">
        <w:rPr>
          <w:sz w:val="24"/>
        </w:rPr>
        <w:t>projektni</w:t>
      </w:r>
      <w:r w:rsidR="00AC11F3" w:rsidRPr="00AB245B">
        <w:rPr>
          <w:spacing w:val="-1"/>
          <w:sz w:val="24"/>
        </w:rPr>
        <w:t xml:space="preserve"> </w:t>
      </w:r>
      <w:r w:rsidR="00AC11F3" w:rsidRPr="00AB245B">
        <w:rPr>
          <w:sz w:val="24"/>
        </w:rPr>
        <w:t>prijedlog</w:t>
      </w:r>
      <w:r w:rsidR="00AC11F3" w:rsidRPr="00AB245B">
        <w:rPr>
          <w:spacing w:val="-2"/>
          <w:sz w:val="24"/>
        </w:rPr>
        <w:t xml:space="preserve"> </w:t>
      </w:r>
      <w:r w:rsidR="00AC11F3" w:rsidRPr="00AB245B">
        <w:rPr>
          <w:sz w:val="24"/>
        </w:rPr>
        <w:t>podnesen</w:t>
      </w:r>
      <w:r w:rsidR="00AC11F3" w:rsidRPr="00AB245B">
        <w:rPr>
          <w:spacing w:val="-1"/>
          <w:sz w:val="24"/>
        </w:rPr>
        <w:t xml:space="preserve"> </w:t>
      </w:r>
      <w:r w:rsidR="00AC11F3" w:rsidRPr="00AB245B">
        <w:rPr>
          <w:sz w:val="24"/>
        </w:rPr>
        <w:t>sukladno</w:t>
      </w:r>
      <w:r w:rsidR="00AC11F3" w:rsidRPr="00AB245B">
        <w:rPr>
          <w:spacing w:val="-1"/>
          <w:sz w:val="24"/>
        </w:rPr>
        <w:t xml:space="preserve"> </w:t>
      </w:r>
      <w:r w:rsidR="00AC11F3" w:rsidRPr="00AB245B">
        <w:rPr>
          <w:sz w:val="24"/>
        </w:rPr>
        <w:t>načinu</w:t>
      </w:r>
      <w:r w:rsidR="00AC11F3" w:rsidRPr="00AB245B">
        <w:rPr>
          <w:spacing w:val="2"/>
          <w:sz w:val="24"/>
        </w:rPr>
        <w:t xml:space="preserve"> </w:t>
      </w:r>
      <w:r w:rsidR="00AC11F3" w:rsidRPr="00AB245B">
        <w:rPr>
          <w:sz w:val="24"/>
        </w:rPr>
        <w:t>propisanom</w:t>
      </w:r>
      <w:r w:rsidR="00AC11F3" w:rsidRPr="00AB245B">
        <w:rPr>
          <w:spacing w:val="-1"/>
          <w:sz w:val="24"/>
        </w:rPr>
        <w:t xml:space="preserve"> </w:t>
      </w:r>
      <w:r w:rsidR="00AC11F3" w:rsidRPr="00AB245B">
        <w:rPr>
          <w:sz w:val="24"/>
        </w:rPr>
        <w:t>u</w:t>
      </w:r>
      <w:r w:rsidR="00AC11F3" w:rsidRPr="00AB245B">
        <w:rPr>
          <w:spacing w:val="-1"/>
          <w:sz w:val="24"/>
        </w:rPr>
        <w:t xml:space="preserve"> </w:t>
      </w:r>
      <w:r w:rsidR="00AC11F3" w:rsidRPr="00AB245B">
        <w:rPr>
          <w:sz w:val="24"/>
        </w:rPr>
        <w:t>Uputama</w:t>
      </w:r>
      <w:r w:rsidR="00AC11F3" w:rsidRPr="00AB245B">
        <w:rPr>
          <w:spacing w:val="-1"/>
          <w:sz w:val="24"/>
        </w:rPr>
        <w:t xml:space="preserve"> </w:t>
      </w:r>
      <w:r w:rsidR="00AC11F3" w:rsidRPr="00AB245B">
        <w:rPr>
          <w:sz w:val="24"/>
        </w:rPr>
        <w:t>za</w:t>
      </w:r>
      <w:r w:rsidR="00AC11F3" w:rsidRPr="00AB245B">
        <w:rPr>
          <w:spacing w:val="-1"/>
          <w:sz w:val="24"/>
        </w:rPr>
        <w:t xml:space="preserve"> </w:t>
      </w:r>
      <w:r w:rsidR="00AC11F3" w:rsidRPr="00AB245B">
        <w:rPr>
          <w:sz w:val="24"/>
        </w:rPr>
        <w:t>prijavitelje;</w:t>
      </w:r>
    </w:p>
    <w:p w14:paraId="0379631C" w14:textId="77777777" w:rsidR="00972400" w:rsidRPr="00972400" w:rsidRDefault="00972400" w:rsidP="00972400">
      <w:pPr>
        <w:pStyle w:val="ListParagraph"/>
        <w:numPr>
          <w:ilvl w:val="0"/>
          <w:numId w:val="3"/>
        </w:numPr>
        <w:tabs>
          <w:tab w:val="left" w:pos="426"/>
        </w:tabs>
        <w:spacing w:after="160" w:line="276" w:lineRule="auto"/>
        <w:ind w:left="426" w:hanging="426"/>
        <w:rPr>
          <w:sz w:val="24"/>
        </w:rPr>
      </w:pPr>
      <w:r w:rsidRPr="00972400">
        <w:rPr>
          <w:sz w:val="24"/>
        </w:rPr>
        <w:t>da prijavitelj nije prešao ili s traženom potporom ne prelazi pragove definirane Uredbom 651/2014;</w:t>
      </w:r>
    </w:p>
    <w:p w14:paraId="62DBDCDF" w14:textId="77777777" w:rsidR="00972400" w:rsidRPr="00972400" w:rsidRDefault="00972400" w:rsidP="00972400">
      <w:pPr>
        <w:pStyle w:val="ListParagraph"/>
        <w:numPr>
          <w:ilvl w:val="0"/>
          <w:numId w:val="3"/>
        </w:numPr>
        <w:tabs>
          <w:tab w:val="left" w:pos="426"/>
        </w:tabs>
        <w:spacing w:after="160" w:line="276" w:lineRule="auto"/>
        <w:ind w:left="426" w:hanging="426"/>
        <w:rPr>
          <w:sz w:val="24"/>
        </w:rPr>
      </w:pPr>
      <w:r>
        <w:rPr>
          <w:sz w:val="24"/>
        </w:rPr>
        <w:t>da je prijavitelj</w:t>
      </w:r>
      <w:r w:rsidRPr="00972400">
        <w:rPr>
          <w:sz w:val="24"/>
        </w:rPr>
        <w:t>, kako je navedeno u članku 1. točki 4.a) Uredbe (EU)  br. 651/2014, izvršio nalog za povrat potpore na temelju prethodne odluke Komisije kojom se potpora proglašava protuzakonitom i nespojivom s unutarnjim tržištem;</w:t>
      </w:r>
    </w:p>
    <w:p w14:paraId="27B53D97" w14:textId="77777777" w:rsidR="00972400" w:rsidRPr="00972400" w:rsidRDefault="00972400" w:rsidP="00972400">
      <w:pPr>
        <w:pStyle w:val="ListParagraph"/>
        <w:numPr>
          <w:ilvl w:val="0"/>
          <w:numId w:val="3"/>
        </w:numPr>
        <w:tabs>
          <w:tab w:val="left" w:pos="426"/>
        </w:tabs>
        <w:spacing w:after="160" w:line="276" w:lineRule="auto"/>
        <w:ind w:left="426" w:hanging="426"/>
        <w:rPr>
          <w:sz w:val="24"/>
        </w:rPr>
      </w:pPr>
      <w:r>
        <w:rPr>
          <w:sz w:val="24"/>
        </w:rPr>
        <w:t>da prijavitelj</w:t>
      </w:r>
      <w:r w:rsidRPr="00972400">
        <w:rPr>
          <w:sz w:val="24"/>
        </w:rPr>
        <w:t xml:space="preserve"> </w:t>
      </w:r>
      <w:r>
        <w:rPr>
          <w:sz w:val="24"/>
        </w:rPr>
        <w:t>nije</w:t>
      </w:r>
      <w:r w:rsidRPr="00972400">
        <w:rPr>
          <w:sz w:val="24"/>
        </w:rPr>
        <w:t xml:space="preserve"> u teškoćama</w:t>
      </w:r>
      <w:r>
        <w:rPr>
          <w:sz w:val="24"/>
        </w:rPr>
        <w:t>,</w:t>
      </w:r>
      <w:r w:rsidRPr="00972400">
        <w:rPr>
          <w:sz w:val="24"/>
        </w:rPr>
        <w:t xml:space="preserve"> kako je definirano u članku 3. točki 18. Programa potpora, odnosno članku 2. točki 18. Uredbe (EU)  br. 651/2014;</w:t>
      </w:r>
    </w:p>
    <w:p w14:paraId="6F0896E1" w14:textId="77777777" w:rsidR="00972400" w:rsidRPr="00972400" w:rsidRDefault="00070408" w:rsidP="00972400">
      <w:pPr>
        <w:pStyle w:val="ListParagraph"/>
        <w:numPr>
          <w:ilvl w:val="0"/>
          <w:numId w:val="3"/>
        </w:numPr>
        <w:tabs>
          <w:tab w:val="left" w:pos="426"/>
        </w:tabs>
        <w:spacing w:after="160" w:line="276" w:lineRule="auto"/>
        <w:ind w:left="426" w:hanging="426"/>
        <w:rPr>
          <w:sz w:val="24"/>
        </w:rPr>
      </w:pPr>
      <w:r>
        <w:rPr>
          <w:sz w:val="24"/>
        </w:rPr>
        <w:t>da</w:t>
      </w:r>
      <w:r w:rsidR="00972400" w:rsidRPr="00972400">
        <w:rPr>
          <w:sz w:val="24"/>
        </w:rPr>
        <w:t xml:space="preserve"> nad gospodarskim subjektom </w:t>
      </w:r>
      <w:r>
        <w:rPr>
          <w:sz w:val="24"/>
        </w:rPr>
        <w:t xml:space="preserve">nije </w:t>
      </w:r>
      <w:r w:rsidR="00972400" w:rsidRPr="00972400">
        <w:rPr>
          <w:sz w:val="24"/>
        </w:rPr>
        <w:t>otvoren stečajni postupak</w:t>
      </w:r>
      <w:r w:rsidR="00972400">
        <w:rPr>
          <w:sz w:val="24"/>
        </w:rPr>
        <w:t>,</w:t>
      </w:r>
      <w:r w:rsidR="00972400" w:rsidRPr="00972400">
        <w:rPr>
          <w:sz w:val="24"/>
        </w:rPr>
        <w:t xml:space="preserve"> </w:t>
      </w:r>
      <w:r>
        <w:rPr>
          <w:sz w:val="24"/>
        </w:rPr>
        <w:t>da nije</w:t>
      </w:r>
      <w:r w:rsidR="00972400" w:rsidRPr="00972400">
        <w:rPr>
          <w:sz w:val="24"/>
        </w:rPr>
        <w:t xml:space="preserve"> nesposoban za plaćanje ili prezadužen ili u postupku likvidacije</w:t>
      </w:r>
      <w:r w:rsidR="00972400">
        <w:rPr>
          <w:sz w:val="24"/>
        </w:rPr>
        <w:t>,</w:t>
      </w:r>
      <w:r w:rsidR="00972400" w:rsidRPr="00972400">
        <w:rPr>
          <w:sz w:val="24"/>
        </w:rPr>
        <w:t xml:space="preserve"> </w:t>
      </w:r>
      <w:r>
        <w:rPr>
          <w:sz w:val="24"/>
        </w:rPr>
        <w:t xml:space="preserve">da </w:t>
      </w:r>
      <w:r w:rsidR="00972400" w:rsidRPr="00972400">
        <w:rPr>
          <w:sz w:val="24"/>
        </w:rPr>
        <w:t xml:space="preserve">njegovom imovinom </w:t>
      </w:r>
      <w:r>
        <w:rPr>
          <w:sz w:val="24"/>
        </w:rPr>
        <w:t xml:space="preserve">ne </w:t>
      </w:r>
      <w:r w:rsidR="00972400" w:rsidRPr="00972400">
        <w:rPr>
          <w:sz w:val="24"/>
        </w:rPr>
        <w:t>upravlja stečajni upravitelj ili sud</w:t>
      </w:r>
      <w:r w:rsidR="00972400">
        <w:rPr>
          <w:sz w:val="24"/>
        </w:rPr>
        <w:t>,</w:t>
      </w:r>
      <w:r w:rsidR="00972400" w:rsidRPr="00972400">
        <w:rPr>
          <w:sz w:val="24"/>
        </w:rPr>
        <w:t xml:space="preserve"> </w:t>
      </w:r>
      <w:r>
        <w:rPr>
          <w:sz w:val="24"/>
        </w:rPr>
        <w:t>da</w:t>
      </w:r>
      <w:r w:rsidR="00972400" w:rsidRPr="00972400">
        <w:rPr>
          <w:sz w:val="24"/>
        </w:rPr>
        <w:t xml:space="preserve"> </w:t>
      </w:r>
      <w:r>
        <w:rPr>
          <w:sz w:val="24"/>
        </w:rPr>
        <w:t>ni</w:t>
      </w:r>
      <w:r w:rsidR="00972400" w:rsidRPr="00972400">
        <w:rPr>
          <w:sz w:val="24"/>
        </w:rPr>
        <w:t>je u na</w:t>
      </w:r>
      <w:r>
        <w:rPr>
          <w:sz w:val="24"/>
        </w:rPr>
        <w:t>godbi s vjerovnicima, da ni</w:t>
      </w:r>
      <w:r w:rsidR="00972400" w:rsidRPr="00972400">
        <w:rPr>
          <w:sz w:val="24"/>
        </w:rPr>
        <w:t xml:space="preserve">je obustavio poslovne aktivnosti ili </w:t>
      </w:r>
      <w:r>
        <w:rPr>
          <w:sz w:val="24"/>
        </w:rPr>
        <w:t>da ni</w:t>
      </w:r>
      <w:r w:rsidR="00972400" w:rsidRPr="00972400">
        <w:rPr>
          <w:sz w:val="24"/>
        </w:rPr>
        <w:t xml:space="preserve">je u bilo kakvoj istovrsnoj situaciji koja proizlazi iz sličnog postupka prema nacionalnim zakonima i propisima ili </w:t>
      </w:r>
      <w:r>
        <w:rPr>
          <w:sz w:val="24"/>
        </w:rPr>
        <w:t xml:space="preserve">da se ne </w:t>
      </w:r>
      <w:r w:rsidR="00972400" w:rsidRPr="00972400">
        <w:rPr>
          <w:sz w:val="24"/>
        </w:rPr>
        <w:t xml:space="preserve">nalazi u postupku koji su, prema propisima države njegova sjedišta ili </w:t>
      </w:r>
      <w:proofErr w:type="spellStart"/>
      <w:r w:rsidR="00972400" w:rsidRPr="00972400">
        <w:rPr>
          <w:sz w:val="24"/>
        </w:rPr>
        <w:t>nastana</w:t>
      </w:r>
      <w:proofErr w:type="spellEnd"/>
      <w:r w:rsidR="00972400" w:rsidRPr="00972400">
        <w:rPr>
          <w:sz w:val="24"/>
        </w:rPr>
        <w:t xml:space="preserve"> kojima se regulira pitanje </w:t>
      </w:r>
      <w:proofErr w:type="spellStart"/>
      <w:r w:rsidR="00972400" w:rsidRPr="00972400">
        <w:rPr>
          <w:sz w:val="24"/>
        </w:rPr>
        <w:t>insolvencijskog</w:t>
      </w:r>
      <w:proofErr w:type="spellEnd"/>
      <w:r w:rsidR="00972400" w:rsidRPr="00972400">
        <w:rPr>
          <w:sz w:val="24"/>
        </w:rPr>
        <w:t xml:space="preserve"> prava, slični svim prethodno navedenim postupcima;</w:t>
      </w:r>
    </w:p>
    <w:p w14:paraId="033F8879" w14:textId="22700962" w:rsidR="00DF16EF" w:rsidRPr="00972400" w:rsidRDefault="00070408" w:rsidP="00972400">
      <w:pPr>
        <w:pStyle w:val="ListParagraph"/>
        <w:numPr>
          <w:ilvl w:val="0"/>
          <w:numId w:val="3"/>
        </w:numPr>
        <w:tabs>
          <w:tab w:val="left" w:pos="426"/>
        </w:tabs>
        <w:spacing w:after="160" w:line="276" w:lineRule="auto"/>
        <w:ind w:left="426" w:hanging="426"/>
        <w:rPr>
          <w:sz w:val="24"/>
        </w:rPr>
      </w:pPr>
      <w:r w:rsidRPr="00B85DD9">
        <w:rPr>
          <w:sz w:val="24"/>
        </w:rPr>
        <w:t xml:space="preserve">da </w:t>
      </w:r>
      <w:r w:rsidR="00972400" w:rsidRPr="00B85DD9">
        <w:rPr>
          <w:sz w:val="24"/>
        </w:rPr>
        <w:t>p</w:t>
      </w:r>
      <w:r w:rsidRPr="00B85DD9">
        <w:rPr>
          <w:sz w:val="24"/>
        </w:rPr>
        <w:t>rijavitelj</w:t>
      </w:r>
      <w:r w:rsidR="00972400" w:rsidRPr="00B85DD9">
        <w:rPr>
          <w:sz w:val="24"/>
        </w:rPr>
        <w:t xml:space="preserve"> </w:t>
      </w:r>
      <w:r w:rsidRPr="00B85DD9">
        <w:rPr>
          <w:sz w:val="24"/>
        </w:rPr>
        <w:t>ima</w:t>
      </w:r>
      <w:r w:rsidR="00972400" w:rsidRPr="00B85DD9">
        <w:rPr>
          <w:sz w:val="24"/>
        </w:rPr>
        <w:t xml:space="preserve"> poslovnu jedinicu ili podružnicu u RH </w:t>
      </w:r>
      <w:r w:rsidR="00DF16EF">
        <w:rPr>
          <w:sz w:val="24"/>
        </w:rPr>
        <w:t xml:space="preserve">ili će je imati </w:t>
      </w:r>
      <w:r w:rsidR="00972400" w:rsidRPr="00B85DD9">
        <w:rPr>
          <w:sz w:val="24"/>
        </w:rPr>
        <w:t>do trenutka isplate bespovratnih sredstava;</w:t>
      </w:r>
    </w:p>
    <w:p w14:paraId="573CC267" w14:textId="77777777" w:rsidR="00972400" w:rsidRPr="00972400" w:rsidRDefault="00070408" w:rsidP="00972400">
      <w:pPr>
        <w:pStyle w:val="ListParagraph"/>
        <w:numPr>
          <w:ilvl w:val="0"/>
          <w:numId w:val="3"/>
        </w:numPr>
        <w:tabs>
          <w:tab w:val="left" w:pos="426"/>
        </w:tabs>
        <w:spacing w:after="160" w:line="276" w:lineRule="auto"/>
        <w:ind w:left="426" w:hanging="426"/>
        <w:rPr>
          <w:sz w:val="24"/>
        </w:rPr>
      </w:pPr>
      <w:r>
        <w:rPr>
          <w:sz w:val="24"/>
        </w:rPr>
        <w:t>da</w:t>
      </w:r>
      <w:r w:rsidR="00972400" w:rsidRPr="00972400">
        <w:rPr>
          <w:sz w:val="24"/>
        </w:rPr>
        <w:t xml:space="preserve"> prijavitelj ili osoba ovlaštena po zakonu za zastupanje prijavitelja (osobe koja je član </w:t>
      </w:r>
      <w:r w:rsidR="00972400" w:rsidRPr="00972400">
        <w:rPr>
          <w:sz w:val="24"/>
        </w:rPr>
        <w:lastRenderedPageBreak/>
        <w:t xml:space="preserve">upravnog, upravljačkog ili nadzornog tijela ili ima ovlasti zastupanja, donošenja odluka ili nadzora toga gospodarskog subjekta) </w:t>
      </w:r>
      <w:r>
        <w:rPr>
          <w:sz w:val="24"/>
        </w:rPr>
        <w:t xml:space="preserve">nije </w:t>
      </w:r>
      <w:r w:rsidR="00972400" w:rsidRPr="00972400">
        <w:rPr>
          <w:sz w:val="24"/>
        </w:rPr>
        <w:t xml:space="preserve">pravomoćno osuđena za bilo koje od sljedećih kaznenih djela, odnosno za odgovarajuća kaznena djela prema propisima države sjedišta ili države čiji je državljanin osoba ovlaštena po zakonu za njihovo zastupanje: </w:t>
      </w:r>
    </w:p>
    <w:p w14:paraId="50FACB46" w14:textId="77777777" w:rsidR="00972400" w:rsidRPr="00972400" w:rsidRDefault="00972400" w:rsidP="00070408">
      <w:pPr>
        <w:pStyle w:val="ListParagraph"/>
        <w:numPr>
          <w:ilvl w:val="1"/>
          <w:numId w:val="3"/>
        </w:numPr>
        <w:tabs>
          <w:tab w:val="left" w:pos="426"/>
        </w:tabs>
        <w:spacing w:after="160" w:line="276" w:lineRule="auto"/>
        <w:rPr>
          <w:sz w:val="24"/>
        </w:rPr>
      </w:pPr>
      <w:r w:rsidRPr="00972400">
        <w:rPr>
          <w:sz w:val="24"/>
        </w:rPr>
        <w:t>sudjelovanje u zločinačkoj organizaciji, na temelju članka 328. (zločinačko udruženje) i članka 329. (počinjenje kaznenog djela u sastavu zločinačkog udruženja) iz Kaznenog zakona (NN, br. 125/11, 144/12, 56/15, 61/15, 101/17, 118/18, 126/19), članka 333. (udruživanje za počinjenje kaznenih djela) iz Kaznenog zakona (NN, br. 110/97, 27/98, 50/00, 129/00, 51/01, 111/03, 190/03, 105/04, 84/05, 71/06, 110/07, 152/08, 57/11, 77/11 i 143/12),</w:t>
      </w:r>
    </w:p>
    <w:p w14:paraId="40551ED0" w14:textId="77777777" w:rsidR="00972400" w:rsidRPr="00972400" w:rsidRDefault="00972400" w:rsidP="00070408">
      <w:pPr>
        <w:pStyle w:val="ListParagraph"/>
        <w:numPr>
          <w:ilvl w:val="1"/>
          <w:numId w:val="3"/>
        </w:numPr>
        <w:tabs>
          <w:tab w:val="left" w:pos="426"/>
        </w:tabs>
        <w:spacing w:after="160" w:line="276" w:lineRule="auto"/>
        <w:rPr>
          <w:sz w:val="24"/>
        </w:rPr>
      </w:pPr>
      <w:r w:rsidRPr="00972400">
        <w:rPr>
          <w:sz w:val="24"/>
        </w:rPr>
        <w:t>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(NN, br. 125/11, 144/12, 56/15, 61/15, 101/17, 118/18, 126/19) i članka 169. (terorizam), članka 169.a (javno poticanje na terorizam) i članka 169.b (novačenje i obuka za terorizam) iz Kaznenog zakona (NN, br. 110/97, 27/98, 50/00, 129/00, 51/01, 111/03, 190/03, 105/04, 84/05, 71/06, 110/07, 152/08, 57/11, 77/11 i 143/12),</w:t>
      </w:r>
    </w:p>
    <w:p w14:paraId="1C8BD7FF" w14:textId="77777777" w:rsidR="00972400" w:rsidRPr="00972400" w:rsidRDefault="00972400" w:rsidP="00070408">
      <w:pPr>
        <w:pStyle w:val="ListParagraph"/>
        <w:numPr>
          <w:ilvl w:val="1"/>
          <w:numId w:val="3"/>
        </w:numPr>
        <w:tabs>
          <w:tab w:val="left" w:pos="426"/>
        </w:tabs>
        <w:spacing w:after="160" w:line="276" w:lineRule="auto"/>
        <w:rPr>
          <w:sz w:val="24"/>
        </w:rPr>
      </w:pPr>
      <w:r w:rsidRPr="00972400">
        <w:rPr>
          <w:sz w:val="24"/>
        </w:rPr>
        <w:t xml:space="preserve">pranje novca ili financiranje terorizma, na temelju članka 98. (financiranje terorizma) i članka 265. (pranje novca) Kaznenog zakona (NN 125/2011, 144/2012, 56/2015, 61/2015, 101/2017, 118/2018, 126/19) i članka 279. (pranje novca) iz Kaznenog zakona (NN, br. 110/97, 27/98, 50/00, 129/00, 51/01, 111/03, 190/03, 105/04, 84/05, 71/06, 110/07, 152/08, 57/11, 77/11 i 143/12), </w:t>
      </w:r>
    </w:p>
    <w:p w14:paraId="3BEA2196" w14:textId="77777777" w:rsidR="00972400" w:rsidRPr="00972400" w:rsidRDefault="00972400" w:rsidP="00070408">
      <w:pPr>
        <w:pStyle w:val="ListParagraph"/>
        <w:numPr>
          <w:ilvl w:val="1"/>
          <w:numId w:val="3"/>
        </w:numPr>
        <w:tabs>
          <w:tab w:val="left" w:pos="426"/>
        </w:tabs>
        <w:spacing w:after="160" w:line="276" w:lineRule="auto"/>
        <w:rPr>
          <w:sz w:val="24"/>
        </w:rPr>
      </w:pPr>
      <w:r w:rsidRPr="00972400">
        <w:rPr>
          <w:sz w:val="24"/>
        </w:rPr>
        <w:t>dječji rad ili druge oblike trgovanja ljudima, na temelju članka 106. (trgovanje ljudima) Kaznenog zakona (NN, br. 125/11, 144/12, 56/15, 61/15, 101/17, 118/18, 126/19) i članka 175. (trgovanje ljudima i ropstvo) iz Kaznenog zakona (NN, br. 110/97, 27/98, 50/00, 129/00, 51/01, 111/03, 190/03, 105/04, 84/05, 71/06, 110/07, 152/08, 57/11, 77/11 i 143/12),</w:t>
      </w:r>
    </w:p>
    <w:p w14:paraId="20174A11" w14:textId="77777777" w:rsidR="00972400" w:rsidRPr="00972400" w:rsidRDefault="00972400" w:rsidP="00070408">
      <w:pPr>
        <w:pStyle w:val="ListParagraph"/>
        <w:numPr>
          <w:ilvl w:val="1"/>
          <w:numId w:val="3"/>
        </w:numPr>
        <w:tabs>
          <w:tab w:val="left" w:pos="426"/>
        </w:tabs>
        <w:spacing w:after="160" w:line="276" w:lineRule="auto"/>
        <w:rPr>
          <w:sz w:val="24"/>
        </w:rPr>
      </w:pPr>
      <w:r w:rsidRPr="00972400">
        <w:rPr>
          <w:sz w:val="24"/>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br. 125/11, 144/12, 56/15, 61/15, 101/17, 118/18, 126/19)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br. 110/97, 27/98, 50/00, 129/00, 51/01, 111/03, </w:t>
      </w:r>
      <w:r w:rsidRPr="00972400">
        <w:rPr>
          <w:sz w:val="24"/>
        </w:rPr>
        <w:lastRenderedPageBreak/>
        <w:t xml:space="preserve">190/03, 105/04, 84/05, 71/06, 110/07, 152/08, 57/11, 77/11 i 143/12), </w:t>
      </w:r>
    </w:p>
    <w:p w14:paraId="38812819" w14:textId="77777777" w:rsidR="00972400" w:rsidRPr="00972400" w:rsidRDefault="00972400" w:rsidP="00070408">
      <w:pPr>
        <w:pStyle w:val="ListParagraph"/>
        <w:numPr>
          <w:ilvl w:val="1"/>
          <w:numId w:val="3"/>
        </w:numPr>
        <w:tabs>
          <w:tab w:val="left" w:pos="426"/>
        </w:tabs>
        <w:spacing w:after="160" w:line="276" w:lineRule="auto"/>
        <w:rPr>
          <w:sz w:val="24"/>
        </w:rPr>
      </w:pPr>
      <w:r w:rsidRPr="00972400">
        <w:rPr>
          <w:sz w:val="24"/>
        </w:rPr>
        <w:t xml:space="preserve">prijevaru, na temelju članka 236. (prijevara), članka 247. (prijevara u gospodarskom poslovanju), članka 256. (utaja poreza ili carine) i članka 258. (subvencijska prijevara) Kaznenog zakona (NN, br. 125/11, 144/12, 56/15, 61/15, 101/17, 118/18, 126/19) i članka 224. (prijevara), članka 293. (prijevara u gospodarskom poslovanju) i članka 286. (utaja poreza i drugih davanja) iz Kaznenog zakona (NN, br. 110/97, 27/98, 50/00, 129/00, 51/01, 111/03, 190/03, 105/04, 84/05, 71/06, 110/07, 152/08, 57/11, 77/11 i 143/12); </w:t>
      </w:r>
    </w:p>
    <w:p w14:paraId="4DEC0A38" w14:textId="77777777" w:rsidR="00972400" w:rsidRPr="00972400" w:rsidRDefault="00070408" w:rsidP="00972400">
      <w:pPr>
        <w:pStyle w:val="ListParagraph"/>
        <w:numPr>
          <w:ilvl w:val="0"/>
          <w:numId w:val="3"/>
        </w:numPr>
        <w:tabs>
          <w:tab w:val="left" w:pos="426"/>
        </w:tabs>
        <w:spacing w:after="160" w:line="276" w:lineRule="auto"/>
        <w:ind w:left="426" w:hanging="426"/>
        <w:rPr>
          <w:sz w:val="24"/>
        </w:rPr>
      </w:pPr>
      <w:r>
        <w:rPr>
          <w:sz w:val="24"/>
        </w:rPr>
        <w:t xml:space="preserve">da </w:t>
      </w:r>
      <w:r w:rsidR="00972400" w:rsidRPr="00972400">
        <w:rPr>
          <w:sz w:val="24"/>
        </w:rPr>
        <w:t xml:space="preserve">prijavitelju </w:t>
      </w:r>
      <w:r>
        <w:rPr>
          <w:sz w:val="24"/>
        </w:rPr>
        <w:t>ni</w:t>
      </w:r>
      <w:r w:rsidR="00972400" w:rsidRPr="00972400">
        <w:rPr>
          <w:sz w:val="24"/>
        </w:rPr>
        <w:t xml:space="preserve">je </w:t>
      </w:r>
      <w:r>
        <w:rPr>
          <w:sz w:val="24"/>
        </w:rPr>
        <w:t xml:space="preserve">utvrđeno teško kršenje ugovora </w:t>
      </w:r>
      <w:r w:rsidR="00972400" w:rsidRPr="00972400">
        <w:rPr>
          <w:sz w:val="24"/>
        </w:rPr>
        <w:t>zbog neispunjavanja ugovornih obveza, a koji je bio potpisan u sklopu nekog drugog postupka dodjele bespovratnih sredstava i bio je (su)financiran sredstvima EU;</w:t>
      </w:r>
    </w:p>
    <w:p w14:paraId="7350D697" w14:textId="77777777" w:rsidR="00972400" w:rsidRPr="00972400" w:rsidRDefault="00070408" w:rsidP="00972400">
      <w:pPr>
        <w:pStyle w:val="ListParagraph"/>
        <w:numPr>
          <w:ilvl w:val="0"/>
          <w:numId w:val="3"/>
        </w:numPr>
        <w:tabs>
          <w:tab w:val="left" w:pos="426"/>
        </w:tabs>
        <w:spacing w:after="160" w:line="276" w:lineRule="auto"/>
        <w:ind w:left="426" w:hanging="426"/>
        <w:rPr>
          <w:sz w:val="24"/>
        </w:rPr>
      </w:pPr>
      <w:r>
        <w:rPr>
          <w:sz w:val="24"/>
        </w:rPr>
        <w:t xml:space="preserve">da </w:t>
      </w:r>
      <w:r w:rsidR="00972400" w:rsidRPr="00972400">
        <w:rPr>
          <w:sz w:val="24"/>
        </w:rPr>
        <w:t xml:space="preserve">prijavitelj ili osobe ovlaštene po zakonu za zastupanje </w:t>
      </w:r>
      <w:r>
        <w:rPr>
          <w:sz w:val="24"/>
        </w:rPr>
        <w:t xml:space="preserve">nisu </w:t>
      </w:r>
      <w:r w:rsidR="00972400" w:rsidRPr="00972400">
        <w:rPr>
          <w:sz w:val="24"/>
        </w:rPr>
        <w:t>proglašen</w:t>
      </w:r>
      <w:r>
        <w:rPr>
          <w:sz w:val="24"/>
        </w:rPr>
        <w:t xml:space="preserve">e krivima </w:t>
      </w:r>
      <w:r w:rsidR="00972400" w:rsidRPr="00972400">
        <w:rPr>
          <w:sz w:val="24"/>
        </w:rPr>
        <w:t>zbog teškog profesionalnog propusta;</w:t>
      </w:r>
    </w:p>
    <w:p w14:paraId="7F454D4C" w14:textId="77777777" w:rsidR="00972400" w:rsidRPr="00972400" w:rsidRDefault="00070408" w:rsidP="00972400">
      <w:pPr>
        <w:pStyle w:val="ListParagraph"/>
        <w:numPr>
          <w:ilvl w:val="0"/>
          <w:numId w:val="3"/>
        </w:numPr>
        <w:tabs>
          <w:tab w:val="left" w:pos="426"/>
        </w:tabs>
        <w:spacing w:after="160" w:line="276" w:lineRule="auto"/>
        <w:ind w:left="426" w:hanging="426"/>
        <w:rPr>
          <w:sz w:val="24"/>
        </w:rPr>
      </w:pPr>
      <w:r>
        <w:rPr>
          <w:sz w:val="24"/>
        </w:rPr>
        <w:t>da prijavitelj</w:t>
      </w:r>
      <w:r w:rsidR="00972400" w:rsidRPr="00972400">
        <w:rPr>
          <w:sz w:val="24"/>
        </w:rPr>
        <w:t xml:space="preserve"> </w:t>
      </w:r>
      <w:r>
        <w:rPr>
          <w:sz w:val="24"/>
        </w:rPr>
        <w:t>nije u</w:t>
      </w:r>
      <w:r w:rsidR="00972400" w:rsidRPr="00972400">
        <w:rPr>
          <w:sz w:val="24"/>
        </w:rPr>
        <w:t xml:space="preserve"> sukobu interesa u </w:t>
      </w:r>
      <w:r>
        <w:rPr>
          <w:sz w:val="24"/>
        </w:rPr>
        <w:t xml:space="preserve">predmetnom </w:t>
      </w:r>
      <w:r w:rsidR="00972400" w:rsidRPr="00972400">
        <w:rPr>
          <w:sz w:val="24"/>
        </w:rPr>
        <w:t>postupku dodjele bespovratnih sredstava;</w:t>
      </w:r>
    </w:p>
    <w:p w14:paraId="20B352EC" w14:textId="60706E50" w:rsidR="00972400" w:rsidRPr="00F00D09" w:rsidRDefault="00070408" w:rsidP="00070408">
      <w:pPr>
        <w:pStyle w:val="ListParagraph"/>
        <w:numPr>
          <w:ilvl w:val="0"/>
          <w:numId w:val="3"/>
        </w:numPr>
        <w:tabs>
          <w:tab w:val="left" w:pos="426"/>
        </w:tabs>
        <w:spacing w:after="160" w:line="276" w:lineRule="auto"/>
        <w:ind w:left="426" w:hanging="426"/>
        <w:rPr>
          <w:sz w:val="24"/>
        </w:rPr>
      </w:pPr>
      <w:r>
        <w:rPr>
          <w:sz w:val="24"/>
        </w:rPr>
        <w:t>da prijavitelj</w:t>
      </w:r>
      <w:r w:rsidR="00972400" w:rsidRPr="00972400">
        <w:rPr>
          <w:sz w:val="24"/>
        </w:rPr>
        <w:t xml:space="preserve"> </w:t>
      </w:r>
      <w:r>
        <w:rPr>
          <w:sz w:val="24"/>
        </w:rPr>
        <w:t>ne podliježe neizvršenom</w:t>
      </w:r>
      <w:r w:rsidR="00972400" w:rsidRPr="00070408">
        <w:rPr>
          <w:sz w:val="24"/>
        </w:rPr>
        <w:t xml:space="preserve"> povrat</w:t>
      </w:r>
      <w:r>
        <w:rPr>
          <w:sz w:val="24"/>
        </w:rPr>
        <w:t>u</w:t>
      </w:r>
      <w:r w:rsidR="00972400" w:rsidRPr="00070408">
        <w:rPr>
          <w:sz w:val="24"/>
        </w:rPr>
        <w:t xml:space="preserve"> sredstava prema odluci nadležnog tijela</w:t>
      </w:r>
      <w:r w:rsidR="00B85DD9">
        <w:rPr>
          <w:sz w:val="24"/>
        </w:rPr>
        <w:t>;</w:t>
      </w:r>
    </w:p>
    <w:p w14:paraId="1A80FA62" w14:textId="56C734E5" w:rsidR="00070408" w:rsidRDefault="00070408" w:rsidP="00070408">
      <w:pPr>
        <w:pStyle w:val="ListParagraph"/>
        <w:numPr>
          <w:ilvl w:val="0"/>
          <w:numId w:val="3"/>
        </w:numPr>
        <w:tabs>
          <w:tab w:val="left" w:pos="426"/>
        </w:tabs>
        <w:spacing w:after="160" w:line="276" w:lineRule="auto"/>
        <w:ind w:left="426" w:hanging="426"/>
        <w:rPr>
          <w:sz w:val="24"/>
        </w:rPr>
      </w:pPr>
      <w:r w:rsidRPr="00F00D09">
        <w:rPr>
          <w:sz w:val="24"/>
        </w:rPr>
        <w:t>da je prijavitelj</w:t>
      </w:r>
      <w:r w:rsidR="00972400" w:rsidRPr="00F00D09">
        <w:rPr>
          <w:sz w:val="24"/>
        </w:rPr>
        <w:t xml:space="preserve"> </w:t>
      </w:r>
      <w:r w:rsidRPr="00F00D09">
        <w:rPr>
          <w:sz w:val="24"/>
        </w:rPr>
        <w:t xml:space="preserve">ispunio obvezu </w:t>
      </w:r>
      <w:r w:rsidR="00972400" w:rsidRPr="00F00D09">
        <w:rPr>
          <w:sz w:val="24"/>
        </w:rPr>
        <w:t>isplate plaća zaposlenicima, plaćanje doprinosa za financiranje obveznih osiguranja (osobito zdravstveno ili mirovinsko) ili plaćanje poreza u skladu s propisima RH kao države u kojoj je osnovan prijavitelj i u kojoj će se provoditi Ugovor o dodjeli bespovratnih sredstava</w:t>
      </w:r>
      <w:r w:rsidR="00C005FB">
        <w:rPr>
          <w:sz w:val="24"/>
        </w:rPr>
        <w:t>.</w:t>
      </w:r>
      <w:r w:rsidR="00972400" w:rsidRPr="00F00D09">
        <w:rPr>
          <w:sz w:val="24"/>
        </w:rPr>
        <w:t xml:space="preserve"> i u skladu s propisima države poslovnog </w:t>
      </w:r>
      <w:proofErr w:type="spellStart"/>
      <w:r w:rsidR="00972400" w:rsidRPr="00F00D09">
        <w:rPr>
          <w:sz w:val="24"/>
        </w:rPr>
        <w:t>nastana</w:t>
      </w:r>
      <w:proofErr w:type="spellEnd"/>
      <w:r w:rsidR="00972400" w:rsidRPr="00F00D09">
        <w:rPr>
          <w:sz w:val="24"/>
        </w:rPr>
        <w:t xml:space="preserve"> prijavitelja (ako oni nemaju poslovni </w:t>
      </w:r>
      <w:proofErr w:type="spellStart"/>
      <w:r w:rsidR="00972400" w:rsidRPr="00F00D09">
        <w:rPr>
          <w:sz w:val="24"/>
        </w:rPr>
        <w:t>nastan</w:t>
      </w:r>
      <w:proofErr w:type="spellEnd"/>
      <w:r w:rsidR="00972400" w:rsidRPr="00F00D09">
        <w:rPr>
          <w:sz w:val="24"/>
        </w:rPr>
        <w:t xml:space="preserve"> u RH). U pogledu ove točke, smatra se prihvatljivim da prijavitelj nije udovoljio spomenutim uvjetima ako mu, sukladno posebnom propisu, plaćanje tih obveza nije dopušteno ili mu je odobrena odgoda plaćanja</w:t>
      </w:r>
      <w:r w:rsidRPr="00F00D09">
        <w:rPr>
          <w:sz w:val="24"/>
        </w:rPr>
        <w:t>;</w:t>
      </w:r>
    </w:p>
    <w:p w14:paraId="6112427D" w14:textId="417AA174" w:rsidR="00070408" w:rsidRPr="00F00D09" w:rsidRDefault="00070408" w:rsidP="00070408">
      <w:pPr>
        <w:pStyle w:val="ListParagraph"/>
        <w:numPr>
          <w:ilvl w:val="0"/>
          <w:numId w:val="3"/>
        </w:numPr>
        <w:tabs>
          <w:tab w:val="left" w:pos="426"/>
        </w:tabs>
        <w:spacing w:after="160" w:line="276" w:lineRule="auto"/>
        <w:ind w:left="426" w:hanging="426"/>
        <w:rPr>
          <w:sz w:val="24"/>
        </w:rPr>
      </w:pPr>
      <w:r w:rsidRPr="00F00D09">
        <w:rPr>
          <w:sz w:val="24"/>
        </w:rPr>
        <w:t xml:space="preserve">da je </w:t>
      </w:r>
      <w:r w:rsidR="00CA207A">
        <w:rPr>
          <w:sz w:val="24"/>
        </w:rPr>
        <w:t>p</w:t>
      </w:r>
      <w:r w:rsidRPr="00F00D09">
        <w:rPr>
          <w:sz w:val="24"/>
        </w:rPr>
        <w:t>rijavitelj registriran za obavljanje gospodarske djelatnosti sukladno točki 2.1. Uputa za prijavitelje do trenutka predaje projektnog prijedloga;</w:t>
      </w:r>
    </w:p>
    <w:p w14:paraId="148D9ACB" w14:textId="3B254FD8" w:rsidR="00D10C0E" w:rsidRPr="00F00D09" w:rsidRDefault="00070408" w:rsidP="00D10C0E">
      <w:pPr>
        <w:pStyle w:val="ListParagraph"/>
        <w:numPr>
          <w:ilvl w:val="0"/>
          <w:numId w:val="3"/>
        </w:numPr>
        <w:tabs>
          <w:tab w:val="left" w:pos="426"/>
        </w:tabs>
        <w:spacing w:after="160" w:line="276" w:lineRule="auto"/>
        <w:ind w:left="426" w:hanging="426"/>
        <w:rPr>
          <w:sz w:val="24"/>
        </w:rPr>
      </w:pPr>
      <w:r w:rsidRPr="00F00D09">
        <w:rPr>
          <w:sz w:val="24"/>
        </w:rPr>
        <w:t>da je projekt u skladu s predmetom i svrhom Poziva</w:t>
      </w:r>
      <w:r w:rsidR="00D10C0E" w:rsidRPr="00F00D09">
        <w:rPr>
          <w:sz w:val="24"/>
        </w:rPr>
        <w:t xml:space="preserve"> te da doprinosi pokazatelju k</w:t>
      </w:r>
      <w:r w:rsidRPr="00F00D09">
        <w:rPr>
          <w:sz w:val="24"/>
        </w:rPr>
        <w:t>oji će se ostvariti provedbom projekta Poziva;</w:t>
      </w:r>
    </w:p>
    <w:p w14:paraId="224916F4" w14:textId="77777777" w:rsidR="00E726AE" w:rsidRDefault="00D10C0E" w:rsidP="00E726AE">
      <w:pPr>
        <w:pStyle w:val="ListParagraph"/>
        <w:numPr>
          <w:ilvl w:val="0"/>
          <w:numId w:val="3"/>
        </w:numPr>
        <w:tabs>
          <w:tab w:val="left" w:pos="426"/>
        </w:tabs>
        <w:spacing w:after="160" w:line="276" w:lineRule="auto"/>
        <w:ind w:left="426" w:hanging="426"/>
        <w:rPr>
          <w:sz w:val="24"/>
        </w:rPr>
      </w:pPr>
      <w:r w:rsidRPr="00F00D09">
        <w:rPr>
          <w:sz w:val="24"/>
        </w:rPr>
        <w:t>da se projekt provodi u potpunosti na teritoriju RH;</w:t>
      </w:r>
      <w:r w:rsidR="00E726AE">
        <w:rPr>
          <w:sz w:val="24"/>
        </w:rPr>
        <w:t xml:space="preserve"> </w:t>
      </w:r>
    </w:p>
    <w:p w14:paraId="4178DDBE" w14:textId="6E8365E0" w:rsidR="00E726AE" w:rsidRPr="00E726AE" w:rsidRDefault="00E726AE" w:rsidP="00E726AE">
      <w:pPr>
        <w:pStyle w:val="ListParagraph"/>
        <w:numPr>
          <w:ilvl w:val="0"/>
          <w:numId w:val="3"/>
        </w:numPr>
        <w:tabs>
          <w:tab w:val="left" w:pos="426"/>
        </w:tabs>
        <w:spacing w:after="160" w:line="276" w:lineRule="auto"/>
        <w:ind w:left="426" w:hanging="426"/>
        <w:rPr>
          <w:sz w:val="24"/>
        </w:rPr>
      </w:pPr>
      <w:r>
        <w:rPr>
          <w:sz w:val="24"/>
        </w:rPr>
        <w:t xml:space="preserve">da je </w:t>
      </w:r>
      <w:r w:rsidRPr="00E726AE">
        <w:rPr>
          <w:sz w:val="24"/>
        </w:rPr>
        <w:t xml:space="preserve">projekt u skladu s horizontalnim EU i nacionalnim politikama o održivome razvoju, zaštiti okoliša, gospodarenju otpadom i zaštiti prirode te politikama ravnopravnosti spolova i nediskriminaciji, tj. </w:t>
      </w:r>
      <w:r>
        <w:rPr>
          <w:sz w:val="24"/>
        </w:rPr>
        <w:t xml:space="preserve">da je </w:t>
      </w:r>
      <w:r w:rsidRPr="00E726AE">
        <w:rPr>
          <w:sz w:val="24"/>
        </w:rPr>
        <w:t>projekt barem neutralan u odnosu na njih</w:t>
      </w:r>
    </w:p>
    <w:p w14:paraId="62834713" w14:textId="77777777" w:rsidR="00D10C0E" w:rsidRPr="00F00D09" w:rsidRDefault="00D10C0E" w:rsidP="00D10C0E">
      <w:pPr>
        <w:pStyle w:val="ListParagraph"/>
        <w:numPr>
          <w:ilvl w:val="0"/>
          <w:numId w:val="3"/>
        </w:numPr>
        <w:tabs>
          <w:tab w:val="left" w:pos="426"/>
        </w:tabs>
        <w:spacing w:after="160" w:line="276" w:lineRule="auto"/>
        <w:ind w:left="426" w:hanging="426"/>
        <w:rPr>
          <w:sz w:val="24"/>
        </w:rPr>
      </w:pPr>
      <w:r w:rsidRPr="00F00D09">
        <w:rPr>
          <w:sz w:val="24"/>
        </w:rPr>
        <w:t>da je projekt u skladu s odredbama svih relevantnih nacionalnih zakonodavnih akata te u skladu sa specifičnim pravilima i zahtjevima primjenjivima na ovaj Poziv;</w:t>
      </w:r>
    </w:p>
    <w:p w14:paraId="103802F6" w14:textId="77777777" w:rsidR="008C5CB6" w:rsidRPr="00F00D09" w:rsidRDefault="008C5CB6" w:rsidP="008C5CB6">
      <w:pPr>
        <w:pStyle w:val="ListParagraph"/>
        <w:numPr>
          <w:ilvl w:val="0"/>
          <w:numId w:val="3"/>
        </w:numPr>
        <w:tabs>
          <w:tab w:val="left" w:pos="426"/>
        </w:tabs>
        <w:spacing w:after="160" w:line="276" w:lineRule="auto"/>
        <w:ind w:left="426" w:hanging="426"/>
        <w:rPr>
          <w:sz w:val="24"/>
        </w:rPr>
      </w:pPr>
      <w:r w:rsidRPr="00F00D09">
        <w:rPr>
          <w:sz w:val="24"/>
        </w:rPr>
        <w:t>da projekt udovoljava svim zahtjevima povezanima s pravilima dodjele državnih potpora utvrđenima u Programu državnih potpora koji je prilog ovog Poziva;</w:t>
      </w:r>
    </w:p>
    <w:p w14:paraId="4FD6563B" w14:textId="77777777" w:rsidR="008C5CB6" w:rsidRPr="00F00D09" w:rsidRDefault="008C5CB6" w:rsidP="008C5CB6">
      <w:pPr>
        <w:pStyle w:val="ListParagraph"/>
        <w:numPr>
          <w:ilvl w:val="0"/>
          <w:numId w:val="3"/>
        </w:numPr>
        <w:tabs>
          <w:tab w:val="left" w:pos="426"/>
        </w:tabs>
        <w:spacing w:after="160" w:line="276" w:lineRule="auto"/>
        <w:ind w:left="426" w:hanging="426"/>
        <w:rPr>
          <w:sz w:val="24"/>
        </w:rPr>
      </w:pPr>
      <w:r w:rsidRPr="00F00D09">
        <w:rPr>
          <w:sz w:val="24"/>
        </w:rPr>
        <w:lastRenderedPageBreak/>
        <w:t>da, u slučaju projekata koji primaju državne potpore koje moraju imati učinak poticaja, provedba projekta nije započela prije predaje projektnog prijedloga;</w:t>
      </w:r>
    </w:p>
    <w:p w14:paraId="6CB6FE7B" w14:textId="77777777" w:rsidR="008C5CB6" w:rsidRPr="00F00D09" w:rsidRDefault="008C5CB6" w:rsidP="008C5CB6">
      <w:pPr>
        <w:pStyle w:val="ListParagraph"/>
        <w:numPr>
          <w:ilvl w:val="0"/>
          <w:numId w:val="3"/>
        </w:numPr>
        <w:tabs>
          <w:tab w:val="left" w:pos="426"/>
        </w:tabs>
        <w:spacing w:after="160" w:line="276" w:lineRule="auto"/>
        <w:ind w:left="426" w:hanging="426"/>
        <w:rPr>
          <w:sz w:val="24"/>
        </w:rPr>
      </w:pPr>
      <w:r w:rsidRPr="00F00D09">
        <w:rPr>
          <w:sz w:val="24"/>
        </w:rPr>
        <w:t>da se aktivnosti projekta odvijaju u prihvatljivom sektoru i u skladu su s prihvatljivim aktivnosti ovog Poziva (točka 2.6. Prihvatljive aktivnosti projekta);</w:t>
      </w:r>
    </w:p>
    <w:p w14:paraId="690CEE56" w14:textId="77777777" w:rsidR="0090424A" w:rsidRPr="00F00D09" w:rsidRDefault="008C5CB6" w:rsidP="0090424A">
      <w:pPr>
        <w:pStyle w:val="ListParagraph"/>
        <w:numPr>
          <w:ilvl w:val="0"/>
          <w:numId w:val="3"/>
        </w:numPr>
        <w:tabs>
          <w:tab w:val="left" w:pos="426"/>
        </w:tabs>
        <w:spacing w:after="160" w:line="276" w:lineRule="auto"/>
        <w:ind w:left="426" w:hanging="426"/>
        <w:rPr>
          <w:sz w:val="24"/>
        </w:rPr>
      </w:pPr>
      <w:r w:rsidRPr="00F00D09">
        <w:rPr>
          <w:sz w:val="24"/>
        </w:rPr>
        <w:t>da aktivnosti projekta obuhvaćaju provedbu specifičnih edukacija zaposlenika kod poslodavaca u sektoru turizma i ugostiteljstva, izrađenih u okviru Investicije C1.6. R1-I3 – Unaprjeđenje turističkog eko sustava i jačanje kapaciteta sustava za otporan i održiv turizam Nacionalnog plana oporavka i otpornosti 2021.-2026., a koji su navedeni u poglavlju 1.3. Pravila za dodjelu državnih potpora u okviru Poziva u Uputama za prijavitelje;</w:t>
      </w:r>
    </w:p>
    <w:p w14:paraId="67FE0104" w14:textId="77777777" w:rsidR="0090424A" w:rsidRPr="00F00D09" w:rsidRDefault="0090424A" w:rsidP="0090424A">
      <w:pPr>
        <w:pStyle w:val="ListParagraph"/>
        <w:numPr>
          <w:ilvl w:val="0"/>
          <w:numId w:val="3"/>
        </w:numPr>
        <w:tabs>
          <w:tab w:val="left" w:pos="426"/>
        </w:tabs>
        <w:spacing w:after="160" w:line="276" w:lineRule="auto"/>
        <w:ind w:left="426" w:hanging="426"/>
        <w:rPr>
          <w:sz w:val="24"/>
        </w:rPr>
      </w:pPr>
      <w:r w:rsidRPr="00F00D09">
        <w:rPr>
          <w:sz w:val="24"/>
        </w:rPr>
        <w:t>da se projekt provodi u skladu s propisanim materijalnim i kadrovskim uvjetima iz programa neformalnog obrazovanja odraslih;</w:t>
      </w:r>
    </w:p>
    <w:p w14:paraId="589E3BBA" w14:textId="435E5B22" w:rsidR="006320A3" w:rsidRDefault="0090424A" w:rsidP="00B8465D">
      <w:pPr>
        <w:pStyle w:val="ListParagraph"/>
        <w:numPr>
          <w:ilvl w:val="0"/>
          <w:numId w:val="3"/>
        </w:numPr>
        <w:tabs>
          <w:tab w:val="left" w:pos="426"/>
        </w:tabs>
        <w:spacing w:after="160" w:line="276" w:lineRule="auto"/>
        <w:ind w:left="426" w:hanging="426"/>
        <w:rPr>
          <w:sz w:val="24"/>
        </w:rPr>
      </w:pPr>
      <w:r w:rsidRPr="00F00D09">
        <w:rPr>
          <w:sz w:val="24"/>
        </w:rPr>
        <w:t>da su u projekt uključena najmanje 3 pripadnika ciljne skupine, bez obzira na broj odabranih i provedeni</w:t>
      </w:r>
      <w:r w:rsidR="00177323" w:rsidRPr="00F00D09">
        <w:rPr>
          <w:sz w:val="24"/>
        </w:rPr>
        <w:t>h programa obrazovanja odraslih</w:t>
      </w:r>
      <w:r w:rsidR="00797314">
        <w:rPr>
          <w:sz w:val="24"/>
        </w:rPr>
        <w:t xml:space="preserve">, </w:t>
      </w:r>
      <w:r w:rsidR="006320A3" w:rsidRPr="006320A3">
        <w:rPr>
          <w:sz w:val="24"/>
        </w:rPr>
        <w:t>pri čemu svi pripadnici ciljne skupine posjeduju odgovarajuću kvalifikaciju propisanu programom ili imaju dugogodišnje radno iskustvo s odgovarajućim kompetencijama, koje su stekli formalnim i/ili neformalnim obrazovanje</w:t>
      </w:r>
      <w:r w:rsidR="00B8465D">
        <w:rPr>
          <w:sz w:val="24"/>
        </w:rPr>
        <w:t xml:space="preserve">m i </w:t>
      </w:r>
      <w:proofErr w:type="spellStart"/>
      <w:r w:rsidR="00B8465D">
        <w:rPr>
          <w:sz w:val="24"/>
        </w:rPr>
        <w:t>in</w:t>
      </w:r>
      <w:r w:rsidR="006320A3" w:rsidRPr="006320A3">
        <w:rPr>
          <w:sz w:val="24"/>
        </w:rPr>
        <w:t>formalnim</w:t>
      </w:r>
      <w:proofErr w:type="spellEnd"/>
      <w:r w:rsidR="006320A3" w:rsidRPr="006320A3">
        <w:rPr>
          <w:sz w:val="24"/>
        </w:rPr>
        <w:t xml:space="preserve"> učenjem te isti do sada nisu koristili vaučer HZZ-a ni za jedan drugi program obrazovanja, nisu sudjelovali u obrazovnim programima izrađenima u okviru Investicije C1.6. R1-I3 – Unaprjeđenje turističkog ekosustava i jačanje kapaciteta sustava za otporan i održiv turizam što uključuje i sudjelovanje u pilot provedbi</w:t>
      </w:r>
      <w:r w:rsidR="00B8465D">
        <w:rPr>
          <w:sz w:val="24"/>
        </w:rPr>
        <w:t xml:space="preserve"> navedenih obrazovnih programa;</w:t>
      </w:r>
    </w:p>
    <w:p w14:paraId="0E53C748" w14:textId="77777777" w:rsidR="00D10C0E" w:rsidRPr="00B125F2" w:rsidRDefault="00D10C0E" w:rsidP="00D10C0E">
      <w:pPr>
        <w:pStyle w:val="ListParagraph"/>
        <w:numPr>
          <w:ilvl w:val="0"/>
          <w:numId w:val="3"/>
        </w:numPr>
        <w:tabs>
          <w:tab w:val="left" w:pos="426"/>
        </w:tabs>
        <w:spacing w:after="160" w:line="276" w:lineRule="auto"/>
        <w:ind w:left="426" w:hanging="426"/>
        <w:rPr>
          <w:sz w:val="24"/>
        </w:rPr>
      </w:pPr>
      <w:r w:rsidRPr="00F00D09">
        <w:rPr>
          <w:sz w:val="24"/>
        </w:rPr>
        <w:t xml:space="preserve">da projekt poštuje načelo </w:t>
      </w:r>
      <w:proofErr w:type="spellStart"/>
      <w:r w:rsidRPr="00F00D09">
        <w:rPr>
          <w:sz w:val="24"/>
        </w:rPr>
        <w:t>nekumulativnosti</w:t>
      </w:r>
      <w:proofErr w:type="spellEnd"/>
      <w:r w:rsidRPr="00F00D09">
        <w:rPr>
          <w:sz w:val="24"/>
        </w:rPr>
        <w:t xml:space="preserve">, odnosno ne predstavlja dvostruko financiranje – prihvatljivi izdaci nisu prethodno (su)financirani bespovratnim sredstvima iz bilo kojeg javnog izvora (odnosno europskih strukturnih i investicijskih fondova, Mehanizma za oporavak i otpornost i drugih programa Unije te javnih izvora) niti će isti biti više od </w:t>
      </w:r>
      <w:r w:rsidRPr="00B125F2">
        <w:rPr>
          <w:sz w:val="24"/>
        </w:rPr>
        <w:t>jednom (su)financirani nakon potencijalno uspješnog okončanja postupaka dodjele bespovratnih sredstava;</w:t>
      </w:r>
    </w:p>
    <w:p w14:paraId="3F10CDF4" w14:textId="77777777" w:rsidR="00D10C0E" w:rsidRPr="00B125F2" w:rsidRDefault="00D10C0E" w:rsidP="00D10C0E">
      <w:pPr>
        <w:pStyle w:val="ListParagraph"/>
        <w:numPr>
          <w:ilvl w:val="0"/>
          <w:numId w:val="3"/>
        </w:numPr>
        <w:tabs>
          <w:tab w:val="left" w:pos="426"/>
        </w:tabs>
        <w:spacing w:after="160" w:line="276" w:lineRule="auto"/>
        <w:ind w:left="426" w:hanging="426"/>
        <w:rPr>
          <w:sz w:val="24"/>
        </w:rPr>
      </w:pPr>
      <w:r w:rsidRPr="00B125F2">
        <w:rPr>
          <w:sz w:val="24"/>
        </w:rPr>
        <w:t>da projekt u trenutku podnošenja projektnog prijedloga nije fizički niti financijski završen;</w:t>
      </w:r>
    </w:p>
    <w:p w14:paraId="22185677" w14:textId="20405863" w:rsidR="00F00D09" w:rsidRPr="00BE79EB" w:rsidRDefault="00D10C0E" w:rsidP="00F82616">
      <w:pPr>
        <w:pStyle w:val="ListParagraph"/>
        <w:numPr>
          <w:ilvl w:val="0"/>
          <w:numId w:val="3"/>
        </w:numPr>
        <w:tabs>
          <w:tab w:val="left" w:pos="426"/>
        </w:tabs>
        <w:spacing w:after="160" w:line="276" w:lineRule="auto"/>
        <w:ind w:left="426" w:hanging="426"/>
        <w:rPr>
          <w:sz w:val="24"/>
        </w:rPr>
      </w:pPr>
      <w:r w:rsidRPr="00BE79EB">
        <w:rPr>
          <w:sz w:val="24"/>
        </w:rPr>
        <w:t>da je projekt spreman za početak provedbe aktivnosti projekta i njihov završetak je u skladu s planom aktivnosti navedenim u Prijavnom obrascu i zadanim vremenskim okvirima za provedbu projekta definiranim u točki Prihvatljive aktivnosti projekta u okviru Uputa za prijavitelje</w:t>
      </w:r>
      <w:r w:rsidR="00F82616" w:rsidRPr="00BE79EB">
        <w:rPr>
          <w:sz w:val="24"/>
        </w:rPr>
        <w:t xml:space="preserve">, odnosno </w:t>
      </w:r>
      <w:r w:rsidRPr="00BE79EB">
        <w:rPr>
          <w:sz w:val="24"/>
        </w:rPr>
        <w:t>trajanje razdoblja provedbe projekta nije dulje od 60 dana</w:t>
      </w:r>
      <w:r w:rsidR="00F75EF4" w:rsidRPr="00BE79EB">
        <w:rPr>
          <w:sz w:val="24"/>
        </w:rPr>
        <w:t>;</w:t>
      </w:r>
    </w:p>
    <w:p w14:paraId="55C6028B" w14:textId="19291539" w:rsidR="008D56E6" w:rsidRPr="005E0E23" w:rsidRDefault="00072210" w:rsidP="005E0E23">
      <w:pPr>
        <w:pStyle w:val="ListParagraph"/>
        <w:numPr>
          <w:ilvl w:val="0"/>
          <w:numId w:val="3"/>
        </w:numPr>
        <w:tabs>
          <w:tab w:val="left" w:pos="426"/>
        </w:tabs>
        <w:spacing w:after="160" w:line="276" w:lineRule="auto"/>
        <w:ind w:left="426" w:hanging="426"/>
        <w:rPr>
          <w:sz w:val="24"/>
        </w:rPr>
      </w:pPr>
      <w:r w:rsidRPr="00B125F2">
        <w:rPr>
          <w:sz w:val="24"/>
        </w:rPr>
        <w:t xml:space="preserve">da je </w:t>
      </w:r>
      <w:r w:rsidR="00F00D09" w:rsidRPr="00B125F2">
        <w:rPr>
          <w:sz w:val="24"/>
        </w:rPr>
        <w:t xml:space="preserve">projekt </w:t>
      </w:r>
      <w:r w:rsidR="005E0E23">
        <w:rPr>
          <w:sz w:val="24"/>
        </w:rPr>
        <w:t>usklađen, odnosno neutralan</w:t>
      </w:r>
      <w:bookmarkStart w:id="0" w:name="_GoBack"/>
      <w:bookmarkEnd w:id="0"/>
      <w:r w:rsidRPr="00B125F2">
        <w:rPr>
          <w:sz w:val="24"/>
        </w:rPr>
        <w:t xml:space="preserve"> u odnosu na načelo</w:t>
      </w:r>
      <w:r w:rsidR="00F00D09" w:rsidRPr="00B125F2">
        <w:rPr>
          <w:sz w:val="24"/>
        </w:rPr>
        <w:t xml:space="preserve"> </w:t>
      </w:r>
      <w:proofErr w:type="spellStart"/>
      <w:r w:rsidR="00F00D09" w:rsidRPr="00B125F2">
        <w:rPr>
          <w:sz w:val="24"/>
        </w:rPr>
        <w:t>nenanošenja</w:t>
      </w:r>
      <w:proofErr w:type="spellEnd"/>
      <w:r w:rsidR="00F00D09" w:rsidRPr="00B125F2">
        <w:rPr>
          <w:sz w:val="24"/>
        </w:rPr>
        <w:t xml:space="preserve"> bitne štete (</w:t>
      </w:r>
      <w:r w:rsidR="00F00D09" w:rsidRPr="00B125F2">
        <w:rPr>
          <w:i/>
          <w:sz w:val="24"/>
        </w:rPr>
        <w:t xml:space="preserve">Do No </w:t>
      </w:r>
      <w:proofErr w:type="spellStart"/>
      <w:r w:rsidR="00F00D09" w:rsidRPr="00B125F2">
        <w:rPr>
          <w:i/>
          <w:sz w:val="24"/>
        </w:rPr>
        <w:t>Signficant</w:t>
      </w:r>
      <w:proofErr w:type="spellEnd"/>
      <w:r w:rsidR="00F00D09" w:rsidRPr="00B125F2">
        <w:rPr>
          <w:i/>
          <w:sz w:val="24"/>
        </w:rPr>
        <w:t xml:space="preserve"> </w:t>
      </w:r>
      <w:proofErr w:type="spellStart"/>
      <w:r w:rsidR="00F00D09" w:rsidRPr="00B125F2">
        <w:rPr>
          <w:i/>
          <w:sz w:val="24"/>
        </w:rPr>
        <w:t>Harm</w:t>
      </w:r>
      <w:proofErr w:type="spellEnd"/>
      <w:r w:rsidR="00F00D09" w:rsidRPr="00B125F2">
        <w:rPr>
          <w:i/>
          <w:sz w:val="24"/>
        </w:rPr>
        <w:t xml:space="preserve"> </w:t>
      </w:r>
      <w:proofErr w:type="spellStart"/>
      <w:r w:rsidR="00F00D09" w:rsidRPr="00B125F2">
        <w:rPr>
          <w:i/>
          <w:sz w:val="24"/>
        </w:rPr>
        <w:t>Principle</w:t>
      </w:r>
      <w:proofErr w:type="spellEnd"/>
      <w:r w:rsidR="00F00D09" w:rsidRPr="00B125F2">
        <w:rPr>
          <w:i/>
          <w:sz w:val="24"/>
        </w:rPr>
        <w:t xml:space="preserve"> – DNSH</w:t>
      </w:r>
      <w:r w:rsidR="00F00D09" w:rsidRPr="00B125F2">
        <w:rPr>
          <w:sz w:val="24"/>
        </w:rPr>
        <w:t>);</w:t>
      </w:r>
    </w:p>
    <w:p w14:paraId="499D1B28" w14:textId="77777777" w:rsidR="0013261E" w:rsidRPr="003D6B07" w:rsidRDefault="003D6B07" w:rsidP="003D6B07">
      <w:pPr>
        <w:tabs>
          <w:tab w:val="left" w:pos="426"/>
        </w:tabs>
        <w:spacing w:before="61" w:line="276" w:lineRule="auto"/>
        <w:jc w:val="both"/>
        <w:rPr>
          <w:sz w:val="24"/>
        </w:rPr>
      </w:pPr>
      <w:r w:rsidRPr="003D6B07">
        <w:rPr>
          <w:rFonts w:ascii="Times New Roman" w:hAnsi="Times New Roman" w:cs="Times New Roman"/>
          <w:b/>
          <w:noProof/>
          <w:sz w:val="24"/>
          <w:lang w:eastAsia="hr-HR"/>
        </w:rPr>
        <w:lastRenderedPageBreak/>
        <mc:AlternateContent>
          <mc:Choice Requires="wpg">
            <w:drawing>
              <wp:anchor distT="0" distB="0" distL="0" distR="0" simplePos="0" relativeHeight="251670528" behindDoc="1" locked="0" layoutInCell="1" allowOverlap="1" wp14:anchorId="212565B0" wp14:editId="32BAC3AA">
                <wp:simplePos x="0" y="0"/>
                <wp:positionH relativeFrom="margin">
                  <wp:posOffset>-55245</wp:posOffset>
                </wp:positionH>
                <wp:positionV relativeFrom="paragraph">
                  <wp:posOffset>1126135</wp:posOffset>
                </wp:positionV>
                <wp:extent cx="5861050" cy="2914650"/>
                <wp:effectExtent l="0" t="0" r="2540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1050" cy="2914650"/>
                          <a:chOff x="1298" y="276"/>
                          <a:chExt cx="9230" cy="4723"/>
                        </a:xfrm>
                      </wpg:grpSpPr>
                      <wps:wsp>
                        <wps:cNvPr id="13" name="AutoShape 12"/>
                        <wps:cNvSpPr>
                          <a:spLocks/>
                        </wps:cNvSpPr>
                        <wps:spPr bwMode="auto">
                          <a:xfrm>
                            <a:off x="1298" y="276"/>
                            <a:ext cx="9230" cy="584"/>
                          </a:xfrm>
                          <a:custGeom>
                            <a:avLst/>
                            <a:gdLst>
                              <a:gd name="T0" fmla="+- 0 10519 1299"/>
                              <a:gd name="T1" fmla="*/ T0 w 9230"/>
                              <a:gd name="T2" fmla="+- 0 277 277"/>
                              <a:gd name="T3" fmla="*/ 277 h 584"/>
                              <a:gd name="T4" fmla="+- 0 1308 1299"/>
                              <a:gd name="T5" fmla="*/ T4 w 9230"/>
                              <a:gd name="T6" fmla="+- 0 277 277"/>
                              <a:gd name="T7" fmla="*/ 277 h 584"/>
                              <a:gd name="T8" fmla="+- 0 1299 1299"/>
                              <a:gd name="T9" fmla="*/ T8 w 9230"/>
                              <a:gd name="T10" fmla="+- 0 277 277"/>
                              <a:gd name="T11" fmla="*/ 277 h 584"/>
                              <a:gd name="T12" fmla="+- 0 1299 1299"/>
                              <a:gd name="T13" fmla="*/ T12 w 9230"/>
                              <a:gd name="T14" fmla="+- 0 287 277"/>
                              <a:gd name="T15" fmla="*/ 287 h 584"/>
                              <a:gd name="T16" fmla="+- 0 1299 1299"/>
                              <a:gd name="T17" fmla="*/ T16 w 9230"/>
                              <a:gd name="T18" fmla="+- 0 584 277"/>
                              <a:gd name="T19" fmla="*/ 584 h 584"/>
                              <a:gd name="T20" fmla="+- 0 1299 1299"/>
                              <a:gd name="T21" fmla="*/ T20 w 9230"/>
                              <a:gd name="T22" fmla="+- 0 860 277"/>
                              <a:gd name="T23" fmla="*/ 860 h 584"/>
                              <a:gd name="T24" fmla="+- 0 1308 1299"/>
                              <a:gd name="T25" fmla="*/ T24 w 9230"/>
                              <a:gd name="T26" fmla="+- 0 860 277"/>
                              <a:gd name="T27" fmla="*/ 860 h 584"/>
                              <a:gd name="T28" fmla="+- 0 1308 1299"/>
                              <a:gd name="T29" fmla="*/ T28 w 9230"/>
                              <a:gd name="T30" fmla="+- 0 584 277"/>
                              <a:gd name="T31" fmla="*/ 584 h 584"/>
                              <a:gd name="T32" fmla="+- 0 1308 1299"/>
                              <a:gd name="T33" fmla="*/ T32 w 9230"/>
                              <a:gd name="T34" fmla="+- 0 287 277"/>
                              <a:gd name="T35" fmla="*/ 287 h 584"/>
                              <a:gd name="T36" fmla="+- 0 10519 1299"/>
                              <a:gd name="T37" fmla="*/ T36 w 9230"/>
                              <a:gd name="T38" fmla="+- 0 287 277"/>
                              <a:gd name="T39" fmla="*/ 287 h 584"/>
                              <a:gd name="T40" fmla="+- 0 10519 1299"/>
                              <a:gd name="T41" fmla="*/ T40 w 9230"/>
                              <a:gd name="T42" fmla="+- 0 277 277"/>
                              <a:gd name="T43" fmla="*/ 277 h 584"/>
                              <a:gd name="T44" fmla="+- 0 10528 1299"/>
                              <a:gd name="T45" fmla="*/ T44 w 9230"/>
                              <a:gd name="T46" fmla="+- 0 277 277"/>
                              <a:gd name="T47" fmla="*/ 277 h 584"/>
                              <a:gd name="T48" fmla="+- 0 10519 1299"/>
                              <a:gd name="T49" fmla="*/ T48 w 9230"/>
                              <a:gd name="T50" fmla="+- 0 277 277"/>
                              <a:gd name="T51" fmla="*/ 277 h 584"/>
                              <a:gd name="T52" fmla="+- 0 10519 1299"/>
                              <a:gd name="T53" fmla="*/ T52 w 9230"/>
                              <a:gd name="T54" fmla="+- 0 287 277"/>
                              <a:gd name="T55" fmla="*/ 287 h 584"/>
                              <a:gd name="T56" fmla="+- 0 10519 1299"/>
                              <a:gd name="T57" fmla="*/ T56 w 9230"/>
                              <a:gd name="T58" fmla="+- 0 584 277"/>
                              <a:gd name="T59" fmla="*/ 584 h 584"/>
                              <a:gd name="T60" fmla="+- 0 10519 1299"/>
                              <a:gd name="T61" fmla="*/ T60 w 9230"/>
                              <a:gd name="T62" fmla="+- 0 860 277"/>
                              <a:gd name="T63" fmla="*/ 860 h 584"/>
                              <a:gd name="T64" fmla="+- 0 10528 1299"/>
                              <a:gd name="T65" fmla="*/ T64 w 9230"/>
                              <a:gd name="T66" fmla="+- 0 860 277"/>
                              <a:gd name="T67" fmla="*/ 860 h 584"/>
                              <a:gd name="T68" fmla="+- 0 10528 1299"/>
                              <a:gd name="T69" fmla="*/ T68 w 9230"/>
                              <a:gd name="T70" fmla="+- 0 584 277"/>
                              <a:gd name="T71" fmla="*/ 584 h 584"/>
                              <a:gd name="T72" fmla="+- 0 10528 1299"/>
                              <a:gd name="T73" fmla="*/ T72 w 9230"/>
                              <a:gd name="T74" fmla="+- 0 287 277"/>
                              <a:gd name="T75" fmla="*/ 287 h 584"/>
                              <a:gd name="T76" fmla="+- 0 10528 1299"/>
                              <a:gd name="T77" fmla="*/ T76 w 9230"/>
                              <a:gd name="T78" fmla="+- 0 277 277"/>
                              <a:gd name="T79" fmla="*/ 277 h 5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230" h="584">
                                <a:moveTo>
                                  <a:pt x="9220" y="0"/>
                                </a:moveTo>
                                <a:lnTo>
                                  <a:pt x="9" y="0"/>
                                </a:lnTo>
                                <a:lnTo>
                                  <a:pt x="0" y="0"/>
                                </a:lnTo>
                                <a:lnTo>
                                  <a:pt x="0" y="10"/>
                                </a:lnTo>
                                <a:lnTo>
                                  <a:pt x="0" y="307"/>
                                </a:lnTo>
                                <a:lnTo>
                                  <a:pt x="0" y="583"/>
                                </a:lnTo>
                                <a:lnTo>
                                  <a:pt x="9" y="583"/>
                                </a:lnTo>
                                <a:lnTo>
                                  <a:pt x="9" y="307"/>
                                </a:lnTo>
                                <a:lnTo>
                                  <a:pt x="9" y="10"/>
                                </a:lnTo>
                                <a:lnTo>
                                  <a:pt x="9220" y="10"/>
                                </a:lnTo>
                                <a:lnTo>
                                  <a:pt x="9220" y="0"/>
                                </a:lnTo>
                                <a:close/>
                                <a:moveTo>
                                  <a:pt x="9229" y="0"/>
                                </a:moveTo>
                                <a:lnTo>
                                  <a:pt x="9220" y="0"/>
                                </a:lnTo>
                                <a:lnTo>
                                  <a:pt x="9220" y="10"/>
                                </a:lnTo>
                                <a:lnTo>
                                  <a:pt x="9220" y="307"/>
                                </a:lnTo>
                                <a:lnTo>
                                  <a:pt x="9220" y="583"/>
                                </a:lnTo>
                                <a:lnTo>
                                  <a:pt x="9229" y="583"/>
                                </a:lnTo>
                                <a:lnTo>
                                  <a:pt x="9229" y="307"/>
                                </a:lnTo>
                                <a:lnTo>
                                  <a:pt x="9229" y="10"/>
                                </a:lnTo>
                                <a:lnTo>
                                  <a:pt x="92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13"/>
                        <wps:cNvCnPr>
                          <a:cxnSpLocks noChangeShapeType="1"/>
                        </wps:cNvCnPr>
                        <wps:spPr bwMode="auto">
                          <a:xfrm>
                            <a:off x="1304" y="860"/>
                            <a:ext cx="0" cy="33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4"/>
                        <wps:cNvCnPr>
                          <a:cxnSpLocks noChangeShapeType="1"/>
                        </wps:cNvCnPr>
                        <wps:spPr bwMode="auto">
                          <a:xfrm>
                            <a:off x="10524" y="860"/>
                            <a:ext cx="0" cy="331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AutoShape 15"/>
                        <wps:cNvSpPr>
                          <a:spLocks/>
                        </wps:cNvSpPr>
                        <wps:spPr bwMode="auto">
                          <a:xfrm>
                            <a:off x="1298" y="4170"/>
                            <a:ext cx="9230" cy="829"/>
                          </a:xfrm>
                          <a:custGeom>
                            <a:avLst/>
                            <a:gdLst>
                              <a:gd name="T0" fmla="+- 0 10519 1299"/>
                              <a:gd name="T1" fmla="*/ T0 w 9230"/>
                              <a:gd name="T2" fmla="+- 0 4989 4170"/>
                              <a:gd name="T3" fmla="*/ 4989 h 829"/>
                              <a:gd name="T4" fmla="+- 0 1308 1299"/>
                              <a:gd name="T5" fmla="*/ T4 w 9230"/>
                              <a:gd name="T6" fmla="+- 0 4989 4170"/>
                              <a:gd name="T7" fmla="*/ 4989 h 829"/>
                              <a:gd name="T8" fmla="+- 0 1308 1299"/>
                              <a:gd name="T9" fmla="*/ T8 w 9230"/>
                              <a:gd name="T10" fmla="+- 0 4170 4170"/>
                              <a:gd name="T11" fmla="*/ 4170 h 829"/>
                              <a:gd name="T12" fmla="+- 0 1299 1299"/>
                              <a:gd name="T13" fmla="*/ T12 w 9230"/>
                              <a:gd name="T14" fmla="+- 0 4170 4170"/>
                              <a:gd name="T15" fmla="*/ 4170 h 829"/>
                              <a:gd name="T16" fmla="+- 0 1299 1299"/>
                              <a:gd name="T17" fmla="*/ T16 w 9230"/>
                              <a:gd name="T18" fmla="+- 0 4989 4170"/>
                              <a:gd name="T19" fmla="*/ 4989 h 829"/>
                              <a:gd name="T20" fmla="+- 0 1299 1299"/>
                              <a:gd name="T21" fmla="*/ T20 w 9230"/>
                              <a:gd name="T22" fmla="+- 0 4999 4170"/>
                              <a:gd name="T23" fmla="*/ 4999 h 829"/>
                              <a:gd name="T24" fmla="+- 0 1308 1299"/>
                              <a:gd name="T25" fmla="*/ T24 w 9230"/>
                              <a:gd name="T26" fmla="+- 0 4999 4170"/>
                              <a:gd name="T27" fmla="*/ 4999 h 829"/>
                              <a:gd name="T28" fmla="+- 0 10519 1299"/>
                              <a:gd name="T29" fmla="*/ T28 w 9230"/>
                              <a:gd name="T30" fmla="+- 0 4999 4170"/>
                              <a:gd name="T31" fmla="*/ 4999 h 829"/>
                              <a:gd name="T32" fmla="+- 0 10519 1299"/>
                              <a:gd name="T33" fmla="*/ T32 w 9230"/>
                              <a:gd name="T34" fmla="+- 0 4989 4170"/>
                              <a:gd name="T35" fmla="*/ 4989 h 829"/>
                              <a:gd name="T36" fmla="+- 0 10528 1299"/>
                              <a:gd name="T37" fmla="*/ T36 w 9230"/>
                              <a:gd name="T38" fmla="+- 0 4170 4170"/>
                              <a:gd name="T39" fmla="*/ 4170 h 829"/>
                              <a:gd name="T40" fmla="+- 0 10519 1299"/>
                              <a:gd name="T41" fmla="*/ T40 w 9230"/>
                              <a:gd name="T42" fmla="+- 0 4170 4170"/>
                              <a:gd name="T43" fmla="*/ 4170 h 829"/>
                              <a:gd name="T44" fmla="+- 0 10519 1299"/>
                              <a:gd name="T45" fmla="*/ T44 w 9230"/>
                              <a:gd name="T46" fmla="+- 0 4989 4170"/>
                              <a:gd name="T47" fmla="*/ 4989 h 829"/>
                              <a:gd name="T48" fmla="+- 0 10519 1299"/>
                              <a:gd name="T49" fmla="*/ T48 w 9230"/>
                              <a:gd name="T50" fmla="+- 0 4999 4170"/>
                              <a:gd name="T51" fmla="*/ 4999 h 829"/>
                              <a:gd name="T52" fmla="+- 0 10528 1299"/>
                              <a:gd name="T53" fmla="*/ T52 w 9230"/>
                              <a:gd name="T54" fmla="+- 0 4999 4170"/>
                              <a:gd name="T55" fmla="*/ 4999 h 829"/>
                              <a:gd name="T56" fmla="+- 0 10528 1299"/>
                              <a:gd name="T57" fmla="*/ T56 w 9230"/>
                              <a:gd name="T58" fmla="+- 0 4989 4170"/>
                              <a:gd name="T59" fmla="*/ 4989 h 829"/>
                              <a:gd name="T60" fmla="+- 0 10528 1299"/>
                              <a:gd name="T61" fmla="*/ T60 w 9230"/>
                              <a:gd name="T62" fmla="+- 0 4170 4170"/>
                              <a:gd name="T63" fmla="*/ 4170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230" h="829">
                                <a:moveTo>
                                  <a:pt x="9220" y="819"/>
                                </a:moveTo>
                                <a:lnTo>
                                  <a:pt x="9" y="819"/>
                                </a:lnTo>
                                <a:lnTo>
                                  <a:pt x="9" y="0"/>
                                </a:lnTo>
                                <a:lnTo>
                                  <a:pt x="0" y="0"/>
                                </a:lnTo>
                                <a:lnTo>
                                  <a:pt x="0" y="819"/>
                                </a:lnTo>
                                <a:lnTo>
                                  <a:pt x="0" y="829"/>
                                </a:lnTo>
                                <a:lnTo>
                                  <a:pt x="9" y="829"/>
                                </a:lnTo>
                                <a:lnTo>
                                  <a:pt x="9220" y="829"/>
                                </a:lnTo>
                                <a:lnTo>
                                  <a:pt x="9220" y="819"/>
                                </a:lnTo>
                                <a:close/>
                                <a:moveTo>
                                  <a:pt x="9229" y="0"/>
                                </a:moveTo>
                                <a:lnTo>
                                  <a:pt x="9220" y="0"/>
                                </a:lnTo>
                                <a:lnTo>
                                  <a:pt x="9220" y="819"/>
                                </a:lnTo>
                                <a:lnTo>
                                  <a:pt x="9220" y="829"/>
                                </a:lnTo>
                                <a:lnTo>
                                  <a:pt x="9229" y="829"/>
                                </a:lnTo>
                                <a:lnTo>
                                  <a:pt x="9229" y="819"/>
                                </a:lnTo>
                                <a:lnTo>
                                  <a:pt x="92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Text Box 16"/>
                        <wps:cNvSpPr txBox="1">
                          <a:spLocks noChangeArrowheads="1"/>
                        </wps:cNvSpPr>
                        <wps:spPr bwMode="auto">
                          <a:xfrm>
                            <a:off x="1416" y="860"/>
                            <a:ext cx="8042" cy="27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13F7B8" w14:textId="77777777" w:rsidR="00AC11F3" w:rsidRPr="006F7DB9" w:rsidRDefault="00AC11F3" w:rsidP="00AC11F3">
                              <w:pPr>
                                <w:tabs>
                                  <w:tab w:val="left" w:pos="3048"/>
                                  <w:tab w:val="left" w:pos="6382"/>
                                </w:tabs>
                                <w:spacing w:line="266" w:lineRule="exact"/>
                                <w:rPr>
                                  <w:rFonts w:ascii="Times New Roman" w:hAnsi="Times New Roman" w:cs="Times New Roman"/>
                                  <w:sz w:val="24"/>
                                </w:rPr>
                              </w:pPr>
                              <w:r w:rsidRPr="006F7DB9">
                                <w:rPr>
                                  <w:rFonts w:ascii="Times New Roman" w:hAnsi="Times New Roman" w:cs="Times New Roman"/>
                                  <w:sz w:val="24"/>
                                </w:rPr>
                                <w:t>U</w:t>
                              </w:r>
                              <w:r w:rsidR="006F7DB9" w:rsidRPr="006F7DB9">
                                <w:rPr>
                                  <w:rStyle w:val="BodyTextChar"/>
                                  <w:rFonts w:eastAsiaTheme="minorHAnsi"/>
                                </w:rPr>
                                <w:t>_____________________</w:t>
                              </w:r>
                              <w:r w:rsidRPr="006F7DB9">
                                <w:rPr>
                                  <w:rStyle w:val="BodyTextChar"/>
                                  <w:rFonts w:eastAsiaTheme="minorHAnsi"/>
                                </w:rPr>
                                <w:t>,</w:t>
                              </w:r>
                              <w:r w:rsidRPr="006F7DB9">
                                <w:rPr>
                                  <w:rFonts w:ascii="Times New Roman" w:hAnsi="Times New Roman" w:cs="Times New Roman"/>
                                  <w:spacing w:val="-1"/>
                                  <w:sz w:val="24"/>
                                </w:rPr>
                                <w:t xml:space="preserve"> </w:t>
                              </w:r>
                              <w:r w:rsidRPr="006F7DB9">
                                <w:rPr>
                                  <w:rFonts w:ascii="Times New Roman" w:hAnsi="Times New Roman" w:cs="Times New Roman"/>
                                  <w:sz w:val="24"/>
                                </w:rPr>
                                <w:t>dana</w:t>
                              </w:r>
                              <w:r w:rsidR="006F7DB9" w:rsidRPr="006F7DB9">
                                <w:rPr>
                                  <w:rFonts w:ascii="Times New Roman" w:hAnsi="Times New Roman" w:cs="Times New Roman"/>
                                  <w:sz w:val="24"/>
                                </w:rPr>
                                <w:t xml:space="preserve">________________________ </w:t>
                              </w:r>
                              <w:r w:rsidRPr="006F7DB9">
                                <w:rPr>
                                  <w:rFonts w:ascii="Times New Roman" w:hAnsi="Times New Roman" w:cs="Times New Roman"/>
                                  <w:sz w:val="24"/>
                                </w:rPr>
                                <w:t>godine.</w:t>
                              </w:r>
                            </w:p>
                          </w:txbxContent>
                        </wps:txbx>
                        <wps:bodyPr rot="0" vert="horz" wrap="square" lIns="0" tIns="0" rIns="0" bIns="0" anchor="t" anchorCtr="0" upright="1">
                          <a:noAutofit/>
                        </wps:bodyPr>
                      </wps:wsp>
                      <wps:wsp>
                        <wps:cNvPr id="18" name="Text Box 17"/>
                        <wps:cNvSpPr txBox="1">
                          <a:spLocks noChangeArrowheads="1"/>
                        </wps:cNvSpPr>
                        <wps:spPr bwMode="auto">
                          <a:xfrm>
                            <a:off x="1416" y="1693"/>
                            <a:ext cx="141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88309" w14:textId="77777777" w:rsidR="00AC11F3" w:rsidRPr="006F7DB9" w:rsidRDefault="00AC11F3" w:rsidP="00AC11F3">
                              <w:pPr>
                                <w:spacing w:line="266" w:lineRule="exact"/>
                                <w:rPr>
                                  <w:rFonts w:ascii="Times New Roman" w:hAnsi="Times New Roman" w:cs="Times New Roman"/>
                                  <w:sz w:val="24"/>
                                </w:rPr>
                              </w:pPr>
                              <w:r w:rsidRPr="006F7DB9">
                                <w:rPr>
                                  <w:rFonts w:ascii="Times New Roman" w:hAnsi="Times New Roman" w:cs="Times New Roman"/>
                                  <w:sz w:val="24"/>
                                </w:rPr>
                                <w:t>Ime</w:t>
                              </w:r>
                              <w:r w:rsidRPr="006F7DB9">
                                <w:rPr>
                                  <w:rFonts w:ascii="Times New Roman" w:hAnsi="Times New Roman" w:cs="Times New Roman"/>
                                  <w:spacing w:val="-2"/>
                                  <w:sz w:val="24"/>
                                </w:rPr>
                                <w:t xml:space="preserve"> </w:t>
                              </w:r>
                              <w:r w:rsidRPr="006F7DB9">
                                <w:rPr>
                                  <w:rFonts w:ascii="Times New Roman" w:hAnsi="Times New Roman" w:cs="Times New Roman"/>
                                  <w:sz w:val="24"/>
                                </w:rPr>
                                <w:t>i</w:t>
                              </w:r>
                              <w:r w:rsidRPr="006F7DB9">
                                <w:rPr>
                                  <w:rFonts w:ascii="Times New Roman" w:hAnsi="Times New Roman" w:cs="Times New Roman"/>
                                  <w:spacing w:val="-2"/>
                                  <w:sz w:val="24"/>
                                </w:rPr>
                                <w:t xml:space="preserve"> </w:t>
                              </w:r>
                              <w:r w:rsidRPr="006F7DB9">
                                <w:rPr>
                                  <w:rFonts w:ascii="Times New Roman" w:hAnsi="Times New Roman" w:cs="Times New Roman"/>
                                  <w:sz w:val="24"/>
                                </w:rPr>
                                <w:t>prezime:</w:t>
                              </w:r>
                            </w:p>
                          </w:txbxContent>
                        </wps:txbx>
                        <wps:bodyPr rot="0" vert="horz" wrap="square" lIns="0" tIns="0" rIns="0" bIns="0" anchor="t" anchorCtr="0" upright="1">
                          <a:noAutofit/>
                        </wps:bodyPr>
                      </wps:wsp>
                      <wps:wsp>
                        <wps:cNvPr id="19" name="Text Box 18"/>
                        <wps:cNvSpPr txBox="1">
                          <a:spLocks noChangeArrowheads="1"/>
                        </wps:cNvSpPr>
                        <wps:spPr bwMode="auto">
                          <a:xfrm>
                            <a:off x="3540" y="1693"/>
                            <a:ext cx="427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6CA51" w14:textId="77777777" w:rsidR="00AC11F3" w:rsidRDefault="00AC11F3" w:rsidP="00AC11F3">
                              <w:pPr>
                                <w:tabs>
                                  <w:tab w:val="left" w:pos="4254"/>
                                </w:tabs>
                                <w:spacing w:line="266" w:lineRule="exact"/>
                                <w:rPr>
                                  <w:sz w:val="24"/>
                                </w:rPr>
                              </w:pPr>
                              <w:r>
                                <w:rPr>
                                  <w:sz w:val="24"/>
                                  <w:u w:val="single"/>
                                </w:rPr>
                                <w:t xml:space="preserve"> </w:t>
                              </w:r>
                              <w:r>
                                <w:rPr>
                                  <w:sz w:val="24"/>
                                  <w:u w:val="single"/>
                                </w:rPr>
                                <w:tab/>
                              </w:r>
                            </w:p>
                          </w:txbxContent>
                        </wps:txbx>
                        <wps:bodyPr rot="0" vert="horz" wrap="square" lIns="0" tIns="0" rIns="0" bIns="0" anchor="t" anchorCtr="0" upright="1">
                          <a:noAutofit/>
                        </wps:bodyPr>
                      </wps:wsp>
                      <wps:wsp>
                        <wps:cNvPr id="20" name="Text Box 19"/>
                        <wps:cNvSpPr txBox="1">
                          <a:spLocks noChangeArrowheads="1"/>
                        </wps:cNvSpPr>
                        <wps:spPr bwMode="auto">
                          <a:xfrm>
                            <a:off x="1416" y="2245"/>
                            <a:ext cx="92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DB4F7" w14:textId="77777777" w:rsidR="00AC11F3" w:rsidRPr="006F7DB9" w:rsidRDefault="00AC11F3" w:rsidP="00AC11F3">
                              <w:pPr>
                                <w:spacing w:line="266" w:lineRule="exact"/>
                                <w:rPr>
                                  <w:rFonts w:ascii="Times New Roman" w:hAnsi="Times New Roman" w:cs="Times New Roman"/>
                                  <w:sz w:val="24"/>
                                </w:rPr>
                              </w:pPr>
                              <w:r w:rsidRPr="006F7DB9">
                                <w:rPr>
                                  <w:rFonts w:ascii="Times New Roman" w:hAnsi="Times New Roman" w:cs="Times New Roman"/>
                                  <w:sz w:val="24"/>
                                </w:rPr>
                                <w:t>Funkcija:</w:t>
                              </w:r>
                            </w:p>
                          </w:txbxContent>
                        </wps:txbx>
                        <wps:bodyPr rot="0" vert="horz" wrap="square" lIns="0" tIns="0" rIns="0" bIns="0" anchor="t" anchorCtr="0" upright="1">
                          <a:noAutofit/>
                        </wps:bodyPr>
                      </wps:wsp>
                      <wps:wsp>
                        <wps:cNvPr id="21" name="Text Box 20"/>
                        <wps:cNvSpPr txBox="1">
                          <a:spLocks noChangeArrowheads="1"/>
                        </wps:cNvSpPr>
                        <wps:spPr bwMode="auto">
                          <a:xfrm>
                            <a:off x="3540" y="2245"/>
                            <a:ext cx="427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6AD0D" w14:textId="77777777" w:rsidR="00AC11F3" w:rsidRDefault="00AC11F3" w:rsidP="00AC11F3">
                              <w:pPr>
                                <w:tabs>
                                  <w:tab w:val="left" w:pos="4254"/>
                                </w:tabs>
                                <w:spacing w:line="266" w:lineRule="exact"/>
                                <w:rPr>
                                  <w:sz w:val="24"/>
                                </w:rPr>
                              </w:pPr>
                              <w:r>
                                <w:rPr>
                                  <w:sz w:val="24"/>
                                  <w:u w:val="single"/>
                                </w:rPr>
                                <w:t xml:space="preserve"> </w:t>
                              </w:r>
                              <w:r>
                                <w:rPr>
                                  <w:sz w:val="24"/>
                                  <w:u w:val="single"/>
                                </w:rPr>
                                <w:tab/>
                              </w:r>
                            </w:p>
                          </w:txbxContent>
                        </wps:txbx>
                        <wps:bodyPr rot="0" vert="horz" wrap="square" lIns="0" tIns="0" rIns="0" bIns="0" anchor="t" anchorCtr="0" upright="1">
                          <a:noAutofit/>
                        </wps:bodyPr>
                      </wps:wsp>
                      <wps:wsp>
                        <wps:cNvPr id="22" name="Text Box 21"/>
                        <wps:cNvSpPr txBox="1">
                          <a:spLocks noChangeArrowheads="1"/>
                        </wps:cNvSpPr>
                        <wps:spPr bwMode="auto">
                          <a:xfrm>
                            <a:off x="1416" y="2797"/>
                            <a:ext cx="138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689CB" w14:textId="77777777" w:rsidR="00AC11F3" w:rsidRPr="006F7DB9" w:rsidRDefault="00AC11F3" w:rsidP="00AC11F3">
                              <w:pPr>
                                <w:spacing w:line="266" w:lineRule="exact"/>
                                <w:rPr>
                                  <w:rFonts w:ascii="Times New Roman" w:hAnsi="Times New Roman" w:cs="Times New Roman"/>
                                  <w:sz w:val="24"/>
                                </w:rPr>
                              </w:pPr>
                              <w:r w:rsidRPr="006F7DB9">
                                <w:rPr>
                                  <w:rFonts w:ascii="Times New Roman" w:hAnsi="Times New Roman" w:cs="Times New Roman"/>
                                  <w:sz w:val="24"/>
                                </w:rPr>
                                <w:t>Potpis</w:t>
                              </w:r>
                              <w:r w:rsidRPr="006F7DB9">
                                <w:rPr>
                                  <w:rFonts w:ascii="Times New Roman" w:hAnsi="Times New Roman" w:cs="Times New Roman"/>
                                  <w:spacing w:val="-2"/>
                                  <w:sz w:val="24"/>
                                </w:rPr>
                                <w:t xml:space="preserve"> </w:t>
                              </w:r>
                              <w:r w:rsidRPr="006F7DB9">
                                <w:rPr>
                                  <w:rFonts w:ascii="Times New Roman" w:hAnsi="Times New Roman" w:cs="Times New Roman"/>
                                  <w:sz w:val="24"/>
                                </w:rPr>
                                <w:t>i</w:t>
                              </w:r>
                              <w:r w:rsidRPr="006F7DB9">
                                <w:rPr>
                                  <w:rFonts w:ascii="Times New Roman" w:hAnsi="Times New Roman" w:cs="Times New Roman"/>
                                  <w:spacing w:val="-1"/>
                                  <w:sz w:val="24"/>
                                </w:rPr>
                                <w:t xml:space="preserve"> </w:t>
                              </w:r>
                              <w:r w:rsidRPr="006F7DB9">
                                <w:rPr>
                                  <w:rFonts w:ascii="Times New Roman" w:hAnsi="Times New Roman" w:cs="Times New Roman"/>
                                  <w:sz w:val="24"/>
                                </w:rPr>
                                <w:t>pečat: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2565B0" id="Group 12" o:spid="_x0000_s1027" style="position:absolute;left:0;text-align:left;margin-left:-4.35pt;margin-top:88.65pt;width:461.5pt;height:229.5pt;z-index:-251645952;mso-wrap-distance-left:0;mso-wrap-distance-right:0;mso-position-horizontal-relative:margin" coordorigin="1298,276" coordsize="9230,4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">
                <v:shape id="AutoShape 12" o:spid="_x0000_s1028" style="position:absolute;left:1298;top:276;width:9230;height:584;visibility:visible;mso-wrap-style:square;v-text-anchor:top" coordsize="923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" path="m9220,l9,,,,,10,,307,,583r9,l9,307,9,10r9211,l9220,xm9229,r-9,l9220,10r,297l9220,583r9,l9229,307r,-297l9229,xe" fillcolor="black" stroked="f">
                  <v:path arrowok="t" o:connecttype="custom" o:connectlocs="9220,277;9,277;0,277;0,287;0,584;0,860;9,860;9,584;9,287;9220,287;9220,277;9229,277;9220,277;9220,287;9220,584;9220,860;9229,860;9229,584;9229,287;9229,277" o:connectangles="0,0,0,0,0,0,0,0,0,0,0,0,0,0,0,0,0,0,0,0"/>
                </v:shape>
                <v:line id="Line 13" o:spid="_x0000_s1029" style="position:absolute;visibility:visible;mso-wrap-style:square" from="1304,860" to="1304,4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line id="Line 14" o:spid="_x0000_s1030" style="position:absolute;visibility:visible;mso-wrap-style:square" from="10524,860" to="10524,4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" strokeweight=".16936mm"/>
                <v:shape id="AutoShape 15" o:spid="_x0000_s1031" style="position:absolute;left:1298;top:4170;width:9230;height:829;visibility:visible;mso-wrap-style:square;v-text-anchor:top" coordsize="9230,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" path="m9220,819l9,819,9,,,,,819r,10l9,829r9211,l9220,819xm9229,r-9,l9220,819r,10l9229,829r,-10l9229,xe" fillcolor="black" stroked="f">
                  <v:path arrowok="t" o:connecttype="custom" o:connectlocs="9220,4989;9,4989;9,4170;0,4170;0,4989;0,4999;9,4999;9220,4999;9220,4989;9229,4170;9220,4170;9220,4989;9220,4999;9229,4999;9229,4989;9229,4170" o:connectangles="0,0,0,0,0,0,0,0,0,0,0,0,0,0,0,0"/>
                </v:shape>
                <v:shape id="Text Box 16" o:spid="_x0000_s1032" type="#_x0000_t202" style="position:absolute;left:1416;top:860;width:8042;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913F7B8" w14:textId="77777777" w:rsidR="00AC11F3" w:rsidRPr="006F7DB9" w:rsidRDefault="00AC11F3" w:rsidP="00AC11F3">
                        <w:pPr>
                          <w:tabs>
                            <w:tab w:val="left" w:pos="3048"/>
                            <w:tab w:val="left" w:pos="6382"/>
                          </w:tabs>
                          <w:spacing w:line="266" w:lineRule="exact"/>
                          <w:rPr>
                            <w:rFonts w:ascii="Times New Roman" w:hAnsi="Times New Roman" w:cs="Times New Roman"/>
                            <w:sz w:val="24"/>
                          </w:rPr>
                        </w:pPr>
                        <w:r w:rsidRPr="006F7DB9">
                          <w:rPr>
                            <w:rFonts w:ascii="Times New Roman" w:hAnsi="Times New Roman" w:cs="Times New Roman"/>
                            <w:sz w:val="24"/>
                          </w:rPr>
                          <w:t>U</w:t>
                        </w:r>
                        <w:r w:rsidR="006F7DB9" w:rsidRPr="006F7DB9">
                          <w:rPr>
                            <w:rStyle w:val="BodyTextChar"/>
                            <w:rFonts w:eastAsiaTheme="minorHAnsi"/>
                          </w:rPr>
                          <w:t>_____________________</w:t>
                        </w:r>
                        <w:r w:rsidRPr="006F7DB9">
                          <w:rPr>
                            <w:rStyle w:val="BodyTextChar"/>
                            <w:rFonts w:eastAsiaTheme="minorHAnsi"/>
                          </w:rPr>
                          <w:t>,</w:t>
                        </w:r>
                        <w:r w:rsidRPr="006F7DB9">
                          <w:rPr>
                            <w:rFonts w:ascii="Times New Roman" w:hAnsi="Times New Roman" w:cs="Times New Roman"/>
                            <w:spacing w:val="-1"/>
                            <w:sz w:val="24"/>
                          </w:rPr>
                          <w:t xml:space="preserve"> </w:t>
                        </w:r>
                        <w:r w:rsidRPr="006F7DB9">
                          <w:rPr>
                            <w:rFonts w:ascii="Times New Roman" w:hAnsi="Times New Roman" w:cs="Times New Roman"/>
                            <w:sz w:val="24"/>
                          </w:rPr>
                          <w:t>dana</w:t>
                        </w:r>
                        <w:r w:rsidR="006F7DB9" w:rsidRPr="006F7DB9">
                          <w:rPr>
                            <w:rFonts w:ascii="Times New Roman" w:hAnsi="Times New Roman" w:cs="Times New Roman"/>
                            <w:sz w:val="24"/>
                          </w:rPr>
                          <w:t xml:space="preserve">________________________ </w:t>
                        </w:r>
                        <w:r w:rsidRPr="006F7DB9">
                          <w:rPr>
                            <w:rFonts w:ascii="Times New Roman" w:hAnsi="Times New Roman" w:cs="Times New Roman"/>
                            <w:sz w:val="24"/>
                          </w:rPr>
                          <w:t>godine.</w:t>
                        </w:r>
                      </w:p>
                    </w:txbxContent>
                  </v:textbox>
                </v:shape>
                <v:shape id="Text Box 17" o:spid="_x0000_s1033" type="#_x0000_t202" style="position:absolute;left:1416;top:1693;width:141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4588309" w14:textId="77777777" w:rsidR="00AC11F3" w:rsidRPr="006F7DB9" w:rsidRDefault="00AC11F3" w:rsidP="00AC11F3">
                        <w:pPr>
                          <w:spacing w:line="266" w:lineRule="exact"/>
                          <w:rPr>
                            <w:rFonts w:ascii="Times New Roman" w:hAnsi="Times New Roman" w:cs="Times New Roman"/>
                            <w:sz w:val="24"/>
                          </w:rPr>
                        </w:pPr>
                        <w:r w:rsidRPr="006F7DB9">
                          <w:rPr>
                            <w:rFonts w:ascii="Times New Roman" w:hAnsi="Times New Roman" w:cs="Times New Roman"/>
                            <w:sz w:val="24"/>
                          </w:rPr>
                          <w:t>Ime</w:t>
                        </w:r>
                        <w:r w:rsidRPr="006F7DB9">
                          <w:rPr>
                            <w:rFonts w:ascii="Times New Roman" w:hAnsi="Times New Roman" w:cs="Times New Roman"/>
                            <w:spacing w:val="-2"/>
                            <w:sz w:val="24"/>
                          </w:rPr>
                          <w:t xml:space="preserve"> </w:t>
                        </w:r>
                        <w:r w:rsidRPr="006F7DB9">
                          <w:rPr>
                            <w:rFonts w:ascii="Times New Roman" w:hAnsi="Times New Roman" w:cs="Times New Roman"/>
                            <w:sz w:val="24"/>
                          </w:rPr>
                          <w:t>i</w:t>
                        </w:r>
                        <w:r w:rsidRPr="006F7DB9">
                          <w:rPr>
                            <w:rFonts w:ascii="Times New Roman" w:hAnsi="Times New Roman" w:cs="Times New Roman"/>
                            <w:spacing w:val="-2"/>
                            <w:sz w:val="24"/>
                          </w:rPr>
                          <w:t xml:space="preserve"> </w:t>
                        </w:r>
                        <w:r w:rsidRPr="006F7DB9">
                          <w:rPr>
                            <w:rFonts w:ascii="Times New Roman" w:hAnsi="Times New Roman" w:cs="Times New Roman"/>
                            <w:sz w:val="24"/>
                          </w:rPr>
                          <w:t>prezime:</w:t>
                        </w:r>
                      </w:p>
                    </w:txbxContent>
                  </v:textbox>
                </v:shape>
                <v:shape id="Text Box 18" o:spid="_x0000_s1034" type="#_x0000_t202" style="position:absolute;left:3540;top:1693;width:4275;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6D6CA51" w14:textId="77777777" w:rsidR="00AC11F3" w:rsidRDefault="00AC11F3" w:rsidP="00AC11F3">
                        <w:pPr>
                          <w:tabs>
                            <w:tab w:val="left" w:pos="4254"/>
                          </w:tabs>
                          <w:spacing w:line="266" w:lineRule="exact"/>
                          <w:rPr>
                            <w:sz w:val="24"/>
                          </w:rPr>
                        </w:pPr>
                        <w:r>
                          <w:rPr>
                            <w:sz w:val="24"/>
                            <w:u w:val="single"/>
                          </w:rPr>
                          <w:t xml:space="preserve"> </w:t>
                        </w:r>
                        <w:r>
                          <w:rPr>
                            <w:sz w:val="24"/>
                            <w:u w:val="single"/>
                          </w:rPr>
                          <w:tab/>
                        </w:r>
                      </w:p>
                    </w:txbxContent>
                  </v:textbox>
                </v:shape>
                <v:shape id="Text Box 19" o:spid="_x0000_s1035" type="#_x0000_t202" style="position:absolute;left:1416;top:2245;width:925;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C5DB4F7" w14:textId="77777777" w:rsidR="00AC11F3" w:rsidRPr="006F7DB9" w:rsidRDefault="00AC11F3" w:rsidP="00AC11F3">
                        <w:pPr>
                          <w:spacing w:line="266" w:lineRule="exact"/>
                          <w:rPr>
                            <w:rFonts w:ascii="Times New Roman" w:hAnsi="Times New Roman" w:cs="Times New Roman"/>
                            <w:sz w:val="24"/>
                          </w:rPr>
                        </w:pPr>
                        <w:r w:rsidRPr="006F7DB9">
                          <w:rPr>
                            <w:rFonts w:ascii="Times New Roman" w:hAnsi="Times New Roman" w:cs="Times New Roman"/>
                            <w:sz w:val="24"/>
                          </w:rPr>
                          <w:t>Funkcija:</w:t>
                        </w:r>
                      </w:p>
                    </w:txbxContent>
                  </v:textbox>
                </v:shape>
                <v:shape id="Text Box 20" o:spid="_x0000_s1036" type="#_x0000_t202" style="position:absolute;left:3540;top:2245;width:4275;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5586AD0D" w14:textId="77777777" w:rsidR="00AC11F3" w:rsidRDefault="00AC11F3" w:rsidP="00AC11F3">
                        <w:pPr>
                          <w:tabs>
                            <w:tab w:val="left" w:pos="4254"/>
                          </w:tabs>
                          <w:spacing w:line="266" w:lineRule="exact"/>
                          <w:rPr>
                            <w:sz w:val="24"/>
                          </w:rPr>
                        </w:pPr>
                        <w:r>
                          <w:rPr>
                            <w:sz w:val="24"/>
                            <w:u w:val="single"/>
                          </w:rPr>
                          <w:t xml:space="preserve"> </w:t>
                        </w:r>
                        <w:r>
                          <w:rPr>
                            <w:sz w:val="24"/>
                            <w:u w:val="single"/>
                          </w:rPr>
                          <w:tab/>
                        </w:r>
                      </w:p>
                    </w:txbxContent>
                  </v:textbox>
                </v:shape>
                <v:shape id="Text Box 21" o:spid="_x0000_s1037" type="#_x0000_t202" style="position:absolute;left:1416;top:2797;width:138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A6689CB" w14:textId="77777777" w:rsidR="00AC11F3" w:rsidRPr="006F7DB9" w:rsidRDefault="00AC11F3" w:rsidP="00AC11F3">
                        <w:pPr>
                          <w:spacing w:line="266" w:lineRule="exact"/>
                          <w:rPr>
                            <w:rFonts w:ascii="Times New Roman" w:hAnsi="Times New Roman" w:cs="Times New Roman"/>
                            <w:sz w:val="24"/>
                          </w:rPr>
                        </w:pPr>
                        <w:r w:rsidRPr="006F7DB9">
                          <w:rPr>
                            <w:rFonts w:ascii="Times New Roman" w:hAnsi="Times New Roman" w:cs="Times New Roman"/>
                            <w:sz w:val="24"/>
                          </w:rPr>
                          <w:t>Potpis</w:t>
                        </w:r>
                        <w:r w:rsidRPr="006F7DB9">
                          <w:rPr>
                            <w:rFonts w:ascii="Times New Roman" w:hAnsi="Times New Roman" w:cs="Times New Roman"/>
                            <w:spacing w:val="-2"/>
                            <w:sz w:val="24"/>
                          </w:rPr>
                          <w:t xml:space="preserve"> </w:t>
                        </w:r>
                        <w:r w:rsidRPr="006F7DB9">
                          <w:rPr>
                            <w:rFonts w:ascii="Times New Roman" w:hAnsi="Times New Roman" w:cs="Times New Roman"/>
                            <w:sz w:val="24"/>
                          </w:rPr>
                          <w:t>i</w:t>
                        </w:r>
                        <w:r w:rsidRPr="006F7DB9">
                          <w:rPr>
                            <w:rFonts w:ascii="Times New Roman" w:hAnsi="Times New Roman" w:cs="Times New Roman"/>
                            <w:spacing w:val="-1"/>
                            <w:sz w:val="24"/>
                          </w:rPr>
                          <w:t xml:space="preserve"> </w:t>
                        </w:r>
                        <w:r w:rsidRPr="006F7DB9">
                          <w:rPr>
                            <w:rFonts w:ascii="Times New Roman" w:hAnsi="Times New Roman" w:cs="Times New Roman"/>
                            <w:sz w:val="24"/>
                          </w:rPr>
                          <w:t>pečat:</w:t>
                        </w:r>
                      </w:p>
                    </w:txbxContent>
                  </v:textbox>
                </v:shape>
                <w10:wrap type="topAndBottom" anchorx="margin"/>
              </v:group>
            </w:pict>
          </mc:Fallback>
        </mc:AlternateContent>
      </w:r>
      <w:r w:rsidR="00AC11F3" w:rsidRPr="003D6B07">
        <w:rPr>
          <w:rFonts w:ascii="Times New Roman" w:hAnsi="Times New Roman" w:cs="Times New Roman"/>
          <w:b/>
          <w:sz w:val="24"/>
        </w:rPr>
        <w:t>Pod materijalnom i kaznenom odgovornošću, u svoje ime i u ime Prijavitelja potvrđujem da sam kao Prijavitelj i kao osoba po zakonu ovlaštena za zastupanje Prijavitelja svjestan</w:t>
      </w:r>
      <w:r w:rsidR="00AC11F3" w:rsidRPr="003D6B07">
        <w:rPr>
          <w:rFonts w:ascii="Times New Roman" w:hAnsi="Times New Roman" w:cs="Times New Roman"/>
          <w:b/>
          <w:spacing w:val="-58"/>
          <w:sz w:val="24"/>
        </w:rPr>
        <w:t xml:space="preserve"> </w:t>
      </w:r>
      <w:r w:rsidR="00AC11F3" w:rsidRPr="003D6B07">
        <w:rPr>
          <w:rFonts w:ascii="Times New Roman" w:hAnsi="Times New Roman" w:cs="Times New Roman"/>
          <w:b/>
          <w:sz w:val="24"/>
        </w:rPr>
        <w:t>da će se u slučaju</w:t>
      </w:r>
      <w:r w:rsidRPr="003D6B07">
        <w:rPr>
          <w:rFonts w:ascii="Times New Roman" w:hAnsi="Times New Roman" w:cs="Times New Roman"/>
          <w:b/>
          <w:sz w:val="24"/>
        </w:rPr>
        <w:t xml:space="preserve"> </w:t>
      </w:r>
      <w:r w:rsidR="00AC11F3" w:rsidRPr="003D6B07">
        <w:rPr>
          <w:rFonts w:ascii="Times New Roman" w:hAnsi="Times New Roman" w:cs="Times New Roman"/>
          <w:b/>
          <w:sz w:val="24"/>
        </w:rPr>
        <w:t xml:space="preserve">davanja lažne izjave ili lažnih podataka primijeniti odgovarajuće </w:t>
      </w:r>
      <w:r>
        <w:rPr>
          <w:rFonts w:ascii="Times New Roman" w:hAnsi="Times New Roman" w:cs="Times New Roman"/>
          <w:b/>
          <w:sz w:val="24"/>
        </w:rPr>
        <w:t>mjere.</w:t>
      </w:r>
    </w:p>
    <w:sectPr w:rsidR="0013261E" w:rsidRPr="003D6B07" w:rsidSect="00A22D3E">
      <w:headerReference w:type="default" r:id="rId8"/>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BB4ED" w14:textId="77777777" w:rsidR="00375F6E" w:rsidRDefault="00375F6E" w:rsidP="00191992">
      <w:pPr>
        <w:spacing w:after="0" w:line="240" w:lineRule="auto"/>
      </w:pPr>
      <w:r>
        <w:separator/>
      </w:r>
    </w:p>
  </w:endnote>
  <w:endnote w:type="continuationSeparator" w:id="0">
    <w:p w14:paraId="19BF1151" w14:textId="77777777" w:rsidR="00375F6E" w:rsidRDefault="00375F6E" w:rsidP="00191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0E331" w14:textId="77777777" w:rsidR="00375F6E" w:rsidRDefault="00375F6E" w:rsidP="00191992">
      <w:pPr>
        <w:spacing w:after="0" w:line="240" w:lineRule="auto"/>
      </w:pPr>
      <w:r>
        <w:separator/>
      </w:r>
    </w:p>
  </w:footnote>
  <w:footnote w:type="continuationSeparator" w:id="0">
    <w:p w14:paraId="1FCCE58D" w14:textId="77777777" w:rsidR="00375F6E" w:rsidRDefault="00375F6E" w:rsidP="00191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34129" w14:textId="77777777" w:rsidR="00191992" w:rsidRPr="00191992" w:rsidRDefault="00F935F8" w:rsidP="00191992">
    <w:pPr>
      <w:pStyle w:val="Header"/>
    </w:pPr>
    <w:r w:rsidRPr="00AC11F3">
      <w:rPr>
        <w:rFonts w:ascii="Times New Roman" w:hAnsi="Times New Roman" w:cs="Times New Roman"/>
        <w:noProof/>
        <w:lang w:eastAsia="hr-HR"/>
      </w:rPr>
      <w:drawing>
        <wp:anchor distT="0" distB="0" distL="114300" distR="114300" simplePos="0" relativeHeight="251659264" behindDoc="0" locked="0" layoutInCell="1" allowOverlap="1" wp14:anchorId="0134C4CA" wp14:editId="606E2FEE">
          <wp:simplePos x="0" y="0"/>
          <wp:positionH relativeFrom="margin">
            <wp:posOffset>4226650</wp:posOffset>
          </wp:positionH>
          <wp:positionV relativeFrom="margin">
            <wp:posOffset>-580905</wp:posOffset>
          </wp:positionV>
          <wp:extent cx="1797448" cy="468923"/>
          <wp:effectExtent l="0" t="0" r="0" b="7620"/>
          <wp:wrapSquare wrapText="bothSides"/>
          <wp:docPr id="33" name="Picture 33" descr="Hrvatski jedriličarski savez - Sufinanciranje nacionalnih prvenstava  Ministarstva turizma i sporta – program SD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vatski jedriličarski savez - Sufinanciranje nacionalnih prvenstava  Ministarstva turizma i sporta – program SDUS"/>
                  <pic:cNvPicPr>
                    <a:picLocks noChangeAspect="1" noChangeArrowheads="1"/>
                  </pic:cNvPicPr>
                </pic:nvPicPr>
                <pic:blipFill>
                  <a:blip r:embed="rId1" cstate="print">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797448" cy="4689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11F3">
      <w:rPr>
        <w:rFonts w:ascii="Times New Roman" w:hAnsi="Times New Roman" w:cs="Times New Roman"/>
        <w:noProof/>
        <w:sz w:val="20"/>
        <w:lang w:eastAsia="hr-HR"/>
      </w:rPr>
      <w:drawing>
        <wp:anchor distT="0" distB="0" distL="114300" distR="114300" simplePos="0" relativeHeight="251660288" behindDoc="1" locked="0" layoutInCell="1" allowOverlap="1" wp14:anchorId="7E31A04A" wp14:editId="50DF3297">
          <wp:simplePos x="0" y="0"/>
          <wp:positionH relativeFrom="column">
            <wp:posOffset>-198755</wp:posOffset>
          </wp:positionH>
          <wp:positionV relativeFrom="paragraph">
            <wp:posOffset>231775</wp:posOffset>
          </wp:positionV>
          <wp:extent cx="2092325" cy="475615"/>
          <wp:effectExtent l="0" t="0" r="3175" b="635"/>
          <wp:wrapSquare wrapText="bothSides"/>
          <wp:docPr id="34" name="image1.jpeg" descr="C:\Users\bgrubesic\Desktop\HR Financira Europska unija ÔÇô NextGenerationEU_POS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92325" cy="4756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3BA9"/>
    <w:multiLevelType w:val="hybridMultilevel"/>
    <w:tmpl w:val="1F4E3C5A"/>
    <w:lvl w:ilvl="0" w:tplc="041A0001">
      <w:start w:val="1"/>
      <w:numFmt w:val="bullet"/>
      <w:lvlText w:val=""/>
      <w:lvlJc w:val="left"/>
      <w:pPr>
        <w:ind w:left="1454" w:hanging="360"/>
      </w:pPr>
      <w:rPr>
        <w:rFonts w:ascii="Symbol" w:hAnsi="Symbol" w:hint="default"/>
      </w:rPr>
    </w:lvl>
    <w:lvl w:ilvl="1" w:tplc="041A0003" w:tentative="1">
      <w:start w:val="1"/>
      <w:numFmt w:val="bullet"/>
      <w:lvlText w:val="o"/>
      <w:lvlJc w:val="left"/>
      <w:pPr>
        <w:ind w:left="2174" w:hanging="360"/>
      </w:pPr>
      <w:rPr>
        <w:rFonts w:ascii="Courier New" w:hAnsi="Courier New" w:cs="Courier New" w:hint="default"/>
      </w:rPr>
    </w:lvl>
    <w:lvl w:ilvl="2" w:tplc="041A0005" w:tentative="1">
      <w:start w:val="1"/>
      <w:numFmt w:val="bullet"/>
      <w:lvlText w:val=""/>
      <w:lvlJc w:val="left"/>
      <w:pPr>
        <w:ind w:left="2894" w:hanging="360"/>
      </w:pPr>
      <w:rPr>
        <w:rFonts w:ascii="Wingdings" w:hAnsi="Wingdings" w:hint="default"/>
      </w:rPr>
    </w:lvl>
    <w:lvl w:ilvl="3" w:tplc="041A0001" w:tentative="1">
      <w:start w:val="1"/>
      <w:numFmt w:val="bullet"/>
      <w:lvlText w:val=""/>
      <w:lvlJc w:val="left"/>
      <w:pPr>
        <w:ind w:left="3614" w:hanging="360"/>
      </w:pPr>
      <w:rPr>
        <w:rFonts w:ascii="Symbol" w:hAnsi="Symbol" w:hint="default"/>
      </w:rPr>
    </w:lvl>
    <w:lvl w:ilvl="4" w:tplc="041A0003" w:tentative="1">
      <w:start w:val="1"/>
      <w:numFmt w:val="bullet"/>
      <w:lvlText w:val="o"/>
      <w:lvlJc w:val="left"/>
      <w:pPr>
        <w:ind w:left="4334" w:hanging="360"/>
      </w:pPr>
      <w:rPr>
        <w:rFonts w:ascii="Courier New" w:hAnsi="Courier New" w:cs="Courier New" w:hint="default"/>
      </w:rPr>
    </w:lvl>
    <w:lvl w:ilvl="5" w:tplc="041A0005" w:tentative="1">
      <w:start w:val="1"/>
      <w:numFmt w:val="bullet"/>
      <w:lvlText w:val=""/>
      <w:lvlJc w:val="left"/>
      <w:pPr>
        <w:ind w:left="5054" w:hanging="360"/>
      </w:pPr>
      <w:rPr>
        <w:rFonts w:ascii="Wingdings" w:hAnsi="Wingdings" w:hint="default"/>
      </w:rPr>
    </w:lvl>
    <w:lvl w:ilvl="6" w:tplc="041A0001" w:tentative="1">
      <w:start w:val="1"/>
      <w:numFmt w:val="bullet"/>
      <w:lvlText w:val=""/>
      <w:lvlJc w:val="left"/>
      <w:pPr>
        <w:ind w:left="5774" w:hanging="360"/>
      </w:pPr>
      <w:rPr>
        <w:rFonts w:ascii="Symbol" w:hAnsi="Symbol" w:hint="default"/>
      </w:rPr>
    </w:lvl>
    <w:lvl w:ilvl="7" w:tplc="041A0003" w:tentative="1">
      <w:start w:val="1"/>
      <w:numFmt w:val="bullet"/>
      <w:lvlText w:val="o"/>
      <w:lvlJc w:val="left"/>
      <w:pPr>
        <w:ind w:left="6494" w:hanging="360"/>
      </w:pPr>
      <w:rPr>
        <w:rFonts w:ascii="Courier New" w:hAnsi="Courier New" w:cs="Courier New" w:hint="default"/>
      </w:rPr>
    </w:lvl>
    <w:lvl w:ilvl="8" w:tplc="041A0005" w:tentative="1">
      <w:start w:val="1"/>
      <w:numFmt w:val="bullet"/>
      <w:lvlText w:val=""/>
      <w:lvlJc w:val="left"/>
      <w:pPr>
        <w:ind w:left="7214" w:hanging="360"/>
      </w:pPr>
      <w:rPr>
        <w:rFonts w:ascii="Wingdings" w:hAnsi="Wingdings" w:hint="default"/>
      </w:rPr>
    </w:lvl>
  </w:abstractNum>
  <w:abstractNum w:abstractNumId="1" w15:restartNumberingAfterBreak="0">
    <w:nsid w:val="0CAD0A0C"/>
    <w:multiLevelType w:val="hybridMultilevel"/>
    <w:tmpl w:val="64E8AA20"/>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7E6B6F"/>
    <w:multiLevelType w:val="hybridMultilevel"/>
    <w:tmpl w:val="BF7209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28A7A12"/>
    <w:multiLevelType w:val="hybridMultilevel"/>
    <w:tmpl w:val="1BD668C2"/>
    <w:lvl w:ilvl="0" w:tplc="57C69A3A">
      <w:start w:val="1"/>
      <w:numFmt w:val="decimal"/>
      <w:lvlText w:val="%1."/>
      <w:lvlJc w:val="left"/>
      <w:pPr>
        <w:tabs>
          <w:tab w:val="num" w:pos="360"/>
        </w:tabs>
        <w:ind w:left="360" w:hanging="360"/>
      </w:pPr>
      <w:rPr>
        <w:rFonts w:hint="default"/>
        <w:b w:val="0"/>
        <w:i w:val="0"/>
      </w:rPr>
    </w:lvl>
    <w:lvl w:ilvl="1" w:tplc="041A0003">
      <w:start w:val="1"/>
      <w:numFmt w:val="bullet"/>
      <w:lvlText w:val="o"/>
      <w:lvlJc w:val="left"/>
      <w:pPr>
        <w:tabs>
          <w:tab w:val="num" w:pos="1080"/>
        </w:tabs>
        <w:ind w:left="1080" w:hanging="360"/>
      </w:pPr>
      <w:rPr>
        <w:rFonts w:ascii="Courier New" w:hAnsi="Courier New" w:cs="Courier New" w:hint="default"/>
      </w:rPr>
    </w:lvl>
    <w:lvl w:ilvl="2" w:tplc="041A0005">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E249DD"/>
    <w:multiLevelType w:val="hybridMultilevel"/>
    <w:tmpl w:val="707A599C"/>
    <w:lvl w:ilvl="0" w:tplc="71287CA6">
      <w:start w:val="1"/>
      <w:numFmt w:val="decimal"/>
      <w:lvlText w:val="%1."/>
      <w:lvlJc w:val="left"/>
      <w:pPr>
        <w:ind w:left="786" w:hanging="42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1F5A7D3"/>
    <w:multiLevelType w:val="hybridMultilevel"/>
    <w:tmpl w:val="6B6808CC"/>
    <w:lvl w:ilvl="0" w:tplc="D4F0989E">
      <w:start w:val="1"/>
      <w:numFmt w:val="bullet"/>
      <w:lvlText w:val="o"/>
      <w:lvlJc w:val="left"/>
      <w:pPr>
        <w:ind w:left="360" w:hanging="360"/>
      </w:pPr>
      <w:rPr>
        <w:rFonts w:ascii="Courier New" w:hAnsi="Courier New" w:hint="default"/>
      </w:rPr>
    </w:lvl>
    <w:lvl w:ilvl="1" w:tplc="55C2660C">
      <w:start w:val="1"/>
      <w:numFmt w:val="bullet"/>
      <w:lvlText w:val="o"/>
      <w:lvlJc w:val="left"/>
      <w:pPr>
        <w:ind w:left="1440" w:hanging="360"/>
      </w:pPr>
      <w:rPr>
        <w:rFonts w:ascii="Courier New" w:hAnsi="Courier New" w:hint="default"/>
      </w:rPr>
    </w:lvl>
    <w:lvl w:ilvl="2" w:tplc="40D466EC">
      <w:start w:val="1"/>
      <w:numFmt w:val="bullet"/>
      <w:lvlText w:val=""/>
      <w:lvlJc w:val="left"/>
      <w:pPr>
        <w:ind w:left="2160" w:hanging="360"/>
      </w:pPr>
      <w:rPr>
        <w:rFonts w:ascii="Wingdings" w:hAnsi="Wingdings" w:hint="default"/>
      </w:rPr>
    </w:lvl>
    <w:lvl w:ilvl="3" w:tplc="E438DEBC">
      <w:start w:val="1"/>
      <w:numFmt w:val="bullet"/>
      <w:lvlText w:val=""/>
      <w:lvlJc w:val="left"/>
      <w:pPr>
        <w:ind w:left="2880" w:hanging="360"/>
      </w:pPr>
      <w:rPr>
        <w:rFonts w:ascii="Symbol" w:hAnsi="Symbol" w:hint="default"/>
      </w:rPr>
    </w:lvl>
    <w:lvl w:ilvl="4" w:tplc="4FB67E18">
      <w:start w:val="1"/>
      <w:numFmt w:val="bullet"/>
      <w:lvlText w:val="o"/>
      <w:lvlJc w:val="left"/>
      <w:pPr>
        <w:ind w:left="3600" w:hanging="360"/>
      </w:pPr>
      <w:rPr>
        <w:rFonts w:ascii="Courier New" w:hAnsi="Courier New" w:hint="default"/>
      </w:rPr>
    </w:lvl>
    <w:lvl w:ilvl="5" w:tplc="F124A5C8">
      <w:start w:val="1"/>
      <w:numFmt w:val="bullet"/>
      <w:lvlText w:val=""/>
      <w:lvlJc w:val="left"/>
      <w:pPr>
        <w:ind w:left="4320" w:hanging="360"/>
      </w:pPr>
      <w:rPr>
        <w:rFonts w:ascii="Wingdings" w:hAnsi="Wingdings" w:hint="default"/>
      </w:rPr>
    </w:lvl>
    <w:lvl w:ilvl="6" w:tplc="72468B3E">
      <w:start w:val="1"/>
      <w:numFmt w:val="bullet"/>
      <w:lvlText w:val=""/>
      <w:lvlJc w:val="left"/>
      <w:pPr>
        <w:ind w:left="5040" w:hanging="360"/>
      </w:pPr>
      <w:rPr>
        <w:rFonts w:ascii="Symbol" w:hAnsi="Symbol" w:hint="default"/>
      </w:rPr>
    </w:lvl>
    <w:lvl w:ilvl="7" w:tplc="5A528214">
      <w:start w:val="1"/>
      <w:numFmt w:val="bullet"/>
      <w:lvlText w:val="o"/>
      <w:lvlJc w:val="left"/>
      <w:pPr>
        <w:ind w:left="5760" w:hanging="360"/>
      </w:pPr>
      <w:rPr>
        <w:rFonts w:ascii="Courier New" w:hAnsi="Courier New" w:hint="default"/>
      </w:rPr>
    </w:lvl>
    <w:lvl w:ilvl="8" w:tplc="E0D88020">
      <w:start w:val="1"/>
      <w:numFmt w:val="bullet"/>
      <w:lvlText w:val=""/>
      <w:lvlJc w:val="left"/>
      <w:pPr>
        <w:ind w:left="6480" w:hanging="360"/>
      </w:pPr>
      <w:rPr>
        <w:rFonts w:ascii="Wingdings" w:hAnsi="Wingdings" w:hint="default"/>
      </w:rPr>
    </w:lvl>
  </w:abstractNum>
  <w:abstractNum w:abstractNumId="6" w15:restartNumberingAfterBreak="0">
    <w:nsid w:val="25BD6A74"/>
    <w:multiLevelType w:val="hybridMultilevel"/>
    <w:tmpl w:val="84FC26A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280C0461"/>
    <w:multiLevelType w:val="hybridMultilevel"/>
    <w:tmpl w:val="0EF8B322"/>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C23A62"/>
    <w:multiLevelType w:val="hybridMultilevel"/>
    <w:tmpl w:val="FB1E3462"/>
    <w:lvl w:ilvl="0" w:tplc="C0448A98">
      <w:start w:val="1"/>
      <w:numFmt w:val="decimal"/>
      <w:lvlText w:val="%1."/>
      <w:lvlJc w:val="left"/>
      <w:pPr>
        <w:ind w:left="734" w:hanging="358"/>
      </w:pPr>
      <w:rPr>
        <w:rFonts w:ascii="Times New Roman" w:eastAsia="Times New Roman" w:hAnsi="Times New Roman" w:cs="Times New Roman" w:hint="default"/>
        <w:w w:val="100"/>
        <w:sz w:val="24"/>
        <w:szCs w:val="24"/>
        <w:lang w:val="hr-HR" w:eastAsia="en-US" w:bidi="ar-SA"/>
      </w:rPr>
    </w:lvl>
    <w:lvl w:ilvl="1" w:tplc="85E2B52C">
      <w:numFmt w:val="bullet"/>
      <w:lvlText w:val=""/>
      <w:lvlJc w:val="left"/>
      <w:pPr>
        <w:ind w:left="1096" w:hanging="360"/>
      </w:pPr>
      <w:rPr>
        <w:rFonts w:ascii="Symbol" w:eastAsia="Symbol" w:hAnsi="Symbol" w:cs="Symbol" w:hint="default"/>
        <w:w w:val="100"/>
        <w:sz w:val="24"/>
        <w:szCs w:val="24"/>
        <w:lang w:val="hr-HR" w:eastAsia="en-US" w:bidi="ar-SA"/>
      </w:rPr>
    </w:lvl>
    <w:lvl w:ilvl="2" w:tplc="D7C2C874">
      <w:numFmt w:val="bullet"/>
      <w:lvlText w:val="•"/>
      <w:lvlJc w:val="left"/>
      <w:pPr>
        <w:ind w:left="2045" w:hanging="360"/>
      </w:pPr>
      <w:rPr>
        <w:rFonts w:hint="default"/>
        <w:lang w:val="hr-HR" w:eastAsia="en-US" w:bidi="ar-SA"/>
      </w:rPr>
    </w:lvl>
    <w:lvl w:ilvl="3" w:tplc="8424FB42">
      <w:numFmt w:val="bullet"/>
      <w:lvlText w:val="•"/>
      <w:lvlJc w:val="left"/>
      <w:pPr>
        <w:ind w:left="2990" w:hanging="360"/>
      </w:pPr>
      <w:rPr>
        <w:rFonts w:hint="default"/>
        <w:lang w:val="hr-HR" w:eastAsia="en-US" w:bidi="ar-SA"/>
      </w:rPr>
    </w:lvl>
    <w:lvl w:ilvl="4" w:tplc="9A1A804E">
      <w:numFmt w:val="bullet"/>
      <w:lvlText w:val="•"/>
      <w:lvlJc w:val="left"/>
      <w:pPr>
        <w:ind w:left="3935" w:hanging="360"/>
      </w:pPr>
      <w:rPr>
        <w:rFonts w:hint="default"/>
        <w:lang w:val="hr-HR" w:eastAsia="en-US" w:bidi="ar-SA"/>
      </w:rPr>
    </w:lvl>
    <w:lvl w:ilvl="5" w:tplc="B1EEA21E">
      <w:numFmt w:val="bullet"/>
      <w:lvlText w:val="•"/>
      <w:lvlJc w:val="left"/>
      <w:pPr>
        <w:ind w:left="4880" w:hanging="360"/>
      </w:pPr>
      <w:rPr>
        <w:rFonts w:hint="default"/>
        <w:lang w:val="hr-HR" w:eastAsia="en-US" w:bidi="ar-SA"/>
      </w:rPr>
    </w:lvl>
    <w:lvl w:ilvl="6" w:tplc="E152941A">
      <w:numFmt w:val="bullet"/>
      <w:lvlText w:val="•"/>
      <w:lvlJc w:val="left"/>
      <w:pPr>
        <w:ind w:left="5825" w:hanging="360"/>
      </w:pPr>
      <w:rPr>
        <w:rFonts w:hint="default"/>
        <w:lang w:val="hr-HR" w:eastAsia="en-US" w:bidi="ar-SA"/>
      </w:rPr>
    </w:lvl>
    <w:lvl w:ilvl="7" w:tplc="297276B6">
      <w:numFmt w:val="bullet"/>
      <w:lvlText w:val="•"/>
      <w:lvlJc w:val="left"/>
      <w:pPr>
        <w:ind w:left="6770" w:hanging="360"/>
      </w:pPr>
      <w:rPr>
        <w:rFonts w:hint="default"/>
        <w:lang w:val="hr-HR" w:eastAsia="en-US" w:bidi="ar-SA"/>
      </w:rPr>
    </w:lvl>
    <w:lvl w:ilvl="8" w:tplc="87CACB20">
      <w:numFmt w:val="bullet"/>
      <w:lvlText w:val="•"/>
      <w:lvlJc w:val="left"/>
      <w:pPr>
        <w:ind w:left="7716" w:hanging="360"/>
      </w:pPr>
      <w:rPr>
        <w:rFonts w:hint="default"/>
        <w:lang w:val="hr-HR" w:eastAsia="en-US" w:bidi="ar-SA"/>
      </w:rPr>
    </w:lvl>
  </w:abstractNum>
  <w:abstractNum w:abstractNumId="9" w15:restartNumberingAfterBreak="0">
    <w:nsid w:val="35343843"/>
    <w:multiLevelType w:val="hybridMultilevel"/>
    <w:tmpl w:val="277C0CB4"/>
    <w:lvl w:ilvl="0" w:tplc="276498F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A2C7880"/>
    <w:multiLevelType w:val="hybridMultilevel"/>
    <w:tmpl w:val="1DF6BF6A"/>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E1E4AE3"/>
    <w:multiLevelType w:val="hybridMultilevel"/>
    <w:tmpl w:val="8F949CB6"/>
    <w:lvl w:ilvl="0" w:tplc="C0448A98">
      <w:start w:val="1"/>
      <w:numFmt w:val="decimal"/>
      <w:lvlText w:val="%1."/>
      <w:lvlJc w:val="left"/>
      <w:pPr>
        <w:ind w:left="734" w:hanging="358"/>
      </w:pPr>
      <w:rPr>
        <w:rFonts w:ascii="Times New Roman" w:eastAsia="Times New Roman" w:hAnsi="Times New Roman" w:cs="Times New Roman" w:hint="default"/>
        <w:w w:val="100"/>
        <w:sz w:val="24"/>
        <w:szCs w:val="24"/>
        <w:lang w:val="hr-HR" w:eastAsia="en-US" w:bidi="ar-SA"/>
      </w:rPr>
    </w:lvl>
    <w:lvl w:ilvl="1" w:tplc="85E2B52C">
      <w:numFmt w:val="bullet"/>
      <w:lvlText w:val=""/>
      <w:lvlJc w:val="left"/>
      <w:pPr>
        <w:ind w:left="1096" w:hanging="360"/>
      </w:pPr>
      <w:rPr>
        <w:rFonts w:ascii="Symbol" w:eastAsia="Symbol" w:hAnsi="Symbol" w:cs="Symbol" w:hint="default"/>
        <w:w w:val="100"/>
        <w:sz w:val="24"/>
        <w:szCs w:val="24"/>
        <w:lang w:val="hr-HR" w:eastAsia="en-US" w:bidi="ar-SA"/>
      </w:rPr>
    </w:lvl>
    <w:lvl w:ilvl="2" w:tplc="D7C2C874">
      <w:numFmt w:val="bullet"/>
      <w:lvlText w:val="•"/>
      <w:lvlJc w:val="left"/>
      <w:pPr>
        <w:ind w:left="2045" w:hanging="360"/>
      </w:pPr>
      <w:rPr>
        <w:rFonts w:hint="default"/>
        <w:lang w:val="hr-HR" w:eastAsia="en-US" w:bidi="ar-SA"/>
      </w:rPr>
    </w:lvl>
    <w:lvl w:ilvl="3" w:tplc="8424FB42">
      <w:numFmt w:val="bullet"/>
      <w:lvlText w:val="•"/>
      <w:lvlJc w:val="left"/>
      <w:pPr>
        <w:ind w:left="2990" w:hanging="360"/>
      </w:pPr>
      <w:rPr>
        <w:rFonts w:hint="default"/>
        <w:lang w:val="hr-HR" w:eastAsia="en-US" w:bidi="ar-SA"/>
      </w:rPr>
    </w:lvl>
    <w:lvl w:ilvl="4" w:tplc="9A1A804E">
      <w:numFmt w:val="bullet"/>
      <w:lvlText w:val="•"/>
      <w:lvlJc w:val="left"/>
      <w:pPr>
        <w:ind w:left="3935" w:hanging="360"/>
      </w:pPr>
      <w:rPr>
        <w:rFonts w:hint="default"/>
        <w:lang w:val="hr-HR" w:eastAsia="en-US" w:bidi="ar-SA"/>
      </w:rPr>
    </w:lvl>
    <w:lvl w:ilvl="5" w:tplc="B1EEA21E">
      <w:numFmt w:val="bullet"/>
      <w:lvlText w:val="•"/>
      <w:lvlJc w:val="left"/>
      <w:pPr>
        <w:ind w:left="4880" w:hanging="360"/>
      </w:pPr>
      <w:rPr>
        <w:rFonts w:hint="default"/>
        <w:lang w:val="hr-HR" w:eastAsia="en-US" w:bidi="ar-SA"/>
      </w:rPr>
    </w:lvl>
    <w:lvl w:ilvl="6" w:tplc="E152941A">
      <w:numFmt w:val="bullet"/>
      <w:lvlText w:val="•"/>
      <w:lvlJc w:val="left"/>
      <w:pPr>
        <w:ind w:left="5825" w:hanging="360"/>
      </w:pPr>
      <w:rPr>
        <w:rFonts w:hint="default"/>
        <w:lang w:val="hr-HR" w:eastAsia="en-US" w:bidi="ar-SA"/>
      </w:rPr>
    </w:lvl>
    <w:lvl w:ilvl="7" w:tplc="297276B6">
      <w:numFmt w:val="bullet"/>
      <w:lvlText w:val="•"/>
      <w:lvlJc w:val="left"/>
      <w:pPr>
        <w:ind w:left="6770" w:hanging="360"/>
      </w:pPr>
      <w:rPr>
        <w:rFonts w:hint="default"/>
        <w:lang w:val="hr-HR" w:eastAsia="en-US" w:bidi="ar-SA"/>
      </w:rPr>
    </w:lvl>
    <w:lvl w:ilvl="8" w:tplc="87CACB20">
      <w:numFmt w:val="bullet"/>
      <w:lvlText w:val="•"/>
      <w:lvlJc w:val="left"/>
      <w:pPr>
        <w:ind w:left="7716" w:hanging="360"/>
      </w:pPr>
      <w:rPr>
        <w:rFonts w:hint="default"/>
        <w:lang w:val="hr-HR" w:eastAsia="en-US" w:bidi="ar-SA"/>
      </w:rPr>
    </w:lvl>
  </w:abstractNum>
  <w:abstractNum w:abstractNumId="12" w15:restartNumberingAfterBreak="0">
    <w:nsid w:val="40AB1607"/>
    <w:multiLevelType w:val="hybridMultilevel"/>
    <w:tmpl w:val="7A3CC614"/>
    <w:lvl w:ilvl="0" w:tplc="041A0001">
      <w:start w:val="1"/>
      <w:numFmt w:val="bullet"/>
      <w:lvlText w:val=""/>
      <w:lvlJc w:val="left"/>
      <w:pPr>
        <w:ind w:left="1456" w:hanging="360"/>
      </w:pPr>
      <w:rPr>
        <w:rFonts w:ascii="Symbol" w:hAnsi="Symbol" w:hint="default"/>
      </w:rPr>
    </w:lvl>
    <w:lvl w:ilvl="1" w:tplc="041A0003" w:tentative="1">
      <w:start w:val="1"/>
      <w:numFmt w:val="bullet"/>
      <w:lvlText w:val="o"/>
      <w:lvlJc w:val="left"/>
      <w:pPr>
        <w:ind w:left="2176" w:hanging="360"/>
      </w:pPr>
      <w:rPr>
        <w:rFonts w:ascii="Courier New" w:hAnsi="Courier New" w:cs="Courier New" w:hint="default"/>
      </w:rPr>
    </w:lvl>
    <w:lvl w:ilvl="2" w:tplc="041A0005" w:tentative="1">
      <w:start w:val="1"/>
      <w:numFmt w:val="bullet"/>
      <w:lvlText w:val=""/>
      <w:lvlJc w:val="left"/>
      <w:pPr>
        <w:ind w:left="2896" w:hanging="360"/>
      </w:pPr>
      <w:rPr>
        <w:rFonts w:ascii="Wingdings" w:hAnsi="Wingdings" w:hint="default"/>
      </w:rPr>
    </w:lvl>
    <w:lvl w:ilvl="3" w:tplc="041A0001" w:tentative="1">
      <w:start w:val="1"/>
      <w:numFmt w:val="bullet"/>
      <w:lvlText w:val=""/>
      <w:lvlJc w:val="left"/>
      <w:pPr>
        <w:ind w:left="3616" w:hanging="360"/>
      </w:pPr>
      <w:rPr>
        <w:rFonts w:ascii="Symbol" w:hAnsi="Symbol" w:hint="default"/>
      </w:rPr>
    </w:lvl>
    <w:lvl w:ilvl="4" w:tplc="041A0003" w:tentative="1">
      <w:start w:val="1"/>
      <w:numFmt w:val="bullet"/>
      <w:lvlText w:val="o"/>
      <w:lvlJc w:val="left"/>
      <w:pPr>
        <w:ind w:left="4336" w:hanging="360"/>
      </w:pPr>
      <w:rPr>
        <w:rFonts w:ascii="Courier New" w:hAnsi="Courier New" w:cs="Courier New" w:hint="default"/>
      </w:rPr>
    </w:lvl>
    <w:lvl w:ilvl="5" w:tplc="041A0005" w:tentative="1">
      <w:start w:val="1"/>
      <w:numFmt w:val="bullet"/>
      <w:lvlText w:val=""/>
      <w:lvlJc w:val="left"/>
      <w:pPr>
        <w:ind w:left="5056" w:hanging="360"/>
      </w:pPr>
      <w:rPr>
        <w:rFonts w:ascii="Wingdings" w:hAnsi="Wingdings" w:hint="default"/>
      </w:rPr>
    </w:lvl>
    <w:lvl w:ilvl="6" w:tplc="041A0001" w:tentative="1">
      <w:start w:val="1"/>
      <w:numFmt w:val="bullet"/>
      <w:lvlText w:val=""/>
      <w:lvlJc w:val="left"/>
      <w:pPr>
        <w:ind w:left="5776" w:hanging="360"/>
      </w:pPr>
      <w:rPr>
        <w:rFonts w:ascii="Symbol" w:hAnsi="Symbol" w:hint="default"/>
      </w:rPr>
    </w:lvl>
    <w:lvl w:ilvl="7" w:tplc="041A0003" w:tentative="1">
      <w:start w:val="1"/>
      <w:numFmt w:val="bullet"/>
      <w:lvlText w:val="o"/>
      <w:lvlJc w:val="left"/>
      <w:pPr>
        <w:ind w:left="6496" w:hanging="360"/>
      </w:pPr>
      <w:rPr>
        <w:rFonts w:ascii="Courier New" w:hAnsi="Courier New" w:cs="Courier New" w:hint="default"/>
      </w:rPr>
    </w:lvl>
    <w:lvl w:ilvl="8" w:tplc="041A0005" w:tentative="1">
      <w:start w:val="1"/>
      <w:numFmt w:val="bullet"/>
      <w:lvlText w:val=""/>
      <w:lvlJc w:val="left"/>
      <w:pPr>
        <w:ind w:left="7216" w:hanging="360"/>
      </w:pPr>
      <w:rPr>
        <w:rFonts w:ascii="Wingdings" w:hAnsi="Wingdings" w:hint="default"/>
      </w:rPr>
    </w:lvl>
  </w:abstractNum>
  <w:abstractNum w:abstractNumId="13" w15:restartNumberingAfterBreak="0">
    <w:nsid w:val="41C61522"/>
    <w:multiLevelType w:val="multilevel"/>
    <w:tmpl w:val="476EC358"/>
    <w:lvl w:ilvl="0">
      <w:start w:val="1"/>
      <w:numFmt w:val="decimal"/>
      <w:lvlText w:val="(%1)"/>
      <w:lvlJc w:val="left"/>
      <w:pPr>
        <w:ind w:left="360" w:hanging="360"/>
      </w:pPr>
      <w:rPr>
        <w:rFonts w:hint="default"/>
        <w:b w:val="0"/>
        <w:u w:val="none"/>
      </w:rPr>
    </w:lvl>
    <w:lvl w:ilvl="1">
      <w:start w:val="1"/>
      <w:numFmt w:val="lowerLetter"/>
      <w:lvlText w:val="%2)"/>
      <w:lvlJc w:val="left"/>
      <w:pPr>
        <w:ind w:left="644" w:hanging="360"/>
      </w:pPr>
    </w:lvl>
    <w:lvl w:ilvl="2">
      <w:start w:val="1"/>
      <w:numFmt w:val="decimal"/>
      <w:lvlText w:val="(%3)"/>
      <w:lvlJc w:val="left"/>
      <w:pPr>
        <w:ind w:left="1914" w:hanging="360"/>
      </w:pPr>
      <w:rPr>
        <w:rFonts w:hint="default"/>
      </w:rPr>
    </w:lvl>
    <w:lvl w:ilvl="3" w:tentative="1">
      <w:start w:val="1"/>
      <w:numFmt w:val="decimal"/>
      <w:lvlText w:val="%4."/>
      <w:lvlJc w:val="left"/>
      <w:pPr>
        <w:ind w:left="2454" w:hanging="360"/>
      </w:pPr>
    </w:lvl>
    <w:lvl w:ilvl="4" w:tentative="1">
      <w:start w:val="1"/>
      <w:numFmt w:val="lowerLetter"/>
      <w:lvlText w:val="%5."/>
      <w:lvlJc w:val="left"/>
      <w:pPr>
        <w:ind w:left="3174" w:hanging="360"/>
      </w:pPr>
    </w:lvl>
    <w:lvl w:ilvl="5" w:tentative="1">
      <w:start w:val="1"/>
      <w:numFmt w:val="lowerRoman"/>
      <w:lvlText w:val="%6."/>
      <w:lvlJc w:val="right"/>
      <w:pPr>
        <w:ind w:left="3894" w:hanging="180"/>
      </w:pPr>
    </w:lvl>
    <w:lvl w:ilvl="6" w:tentative="1">
      <w:start w:val="1"/>
      <w:numFmt w:val="decimal"/>
      <w:lvlText w:val="%7."/>
      <w:lvlJc w:val="left"/>
      <w:pPr>
        <w:ind w:left="4614" w:hanging="360"/>
      </w:pPr>
    </w:lvl>
    <w:lvl w:ilvl="7" w:tentative="1">
      <w:start w:val="1"/>
      <w:numFmt w:val="lowerLetter"/>
      <w:lvlText w:val="%8."/>
      <w:lvlJc w:val="left"/>
      <w:pPr>
        <w:ind w:left="5334" w:hanging="360"/>
      </w:pPr>
    </w:lvl>
    <w:lvl w:ilvl="8" w:tentative="1">
      <w:start w:val="1"/>
      <w:numFmt w:val="lowerRoman"/>
      <w:lvlText w:val="%9."/>
      <w:lvlJc w:val="right"/>
      <w:pPr>
        <w:ind w:left="6054" w:hanging="180"/>
      </w:pPr>
    </w:lvl>
  </w:abstractNum>
  <w:abstractNum w:abstractNumId="14" w15:restartNumberingAfterBreak="0">
    <w:nsid w:val="47DA2DC6"/>
    <w:multiLevelType w:val="hybridMultilevel"/>
    <w:tmpl w:val="69F449AC"/>
    <w:lvl w:ilvl="0" w:tplc="041A0001">
      <w:start w:val="1"/>
      <w:numFmt w:val="bullet"/>
      <w:lvlText w:val=""/>
      <w:lvlJc w:val="left"/>
      <w:pPr>
        <w:ind w:left="1454" w:hanging="360"/>
      </w:pPr>
      <w:rPr>
        <w:rFonts w:ascii="Symbol" w:hAnsi="Symbol" w:hint="default"/>
      </w:rPr>
    </w:lvl>
    <w:lvl w:ilvl="1" w:tplc="041A0003" w:tentative="1">
      <w:start w:val="1"/>
      <w:numFmt w:val="bullet"/>
      <w:lvlText w:val="o"/>
      <w:lvlJc w:val="left"/>
      <w:pPr>
        <w:ind w:left="2174" w:hanging="360"/>
      </w:pPr>
      <w:rPr>
        <w:rFonts w:ascii="Courier New" w:hAnsi="Courier New" w:cs="Courier New" w:hint="default"/>
      </w:rPr>
    </w:lvl>
    <w:lvl w:ilvl="2" w:tplc="041A0005" w:tentative="1">
      <w:start w:val="1"/>
      <w:numFmt w:val="bullet"/>
      <w:lvlText w:val=""/>
      <w:lvlJc w:val="left"/>
      <w:pPr>
        <w:ind w:left="2894" w:hanging="360"/>
      </w:pPr>
      <w:rPr>
        <w:rFonts w:ascii="Wingdings" w:hAnsi="Wingdings" w:hint="default"/>
      </w:rPr>
    </w:lvl>
    <w:lvl w:ilvl="3" w:tplc="041A0001" w:tentative="1">
      <w:start w:val="1"/>
      <w:numFmt w:val="bullet"/>
      <w:lvlText w:val=""/>
      <w:lvlJc w:val="left"/>
      <w:pPr>
        <w:ind w:left="3614" w:hanging="360"/>
      </w:pPr>
      <w:rPr>
        <w:rFonts w:ascii="Symbol" w:hAnsi="Symbol" w:hint="default"/>
      </w:rPr>
    </w:lvl>
    <w:lvl w:ilvl="4" w:tplc="041A0003" w:tentative="1">
      <w:start w:val="1"/>
      <w:numFmt w:val="bullet"/>
      <w:lvlText w:val="o"/>
      <w:lvlJc w:val="left"/>
      <w:pPr>
        <w:ind w:left="4334" w:hanging="360"/>
      </w:pPr>
      <w:rPr>
        <w:rFonts w:ascii="Courier New" w:hAnsi="Courier New" w:cs="Courier New" w:hint="default"/>
      </w:rPr>
    </w:lvl>
    <w:lvl w:ilvl="5" w:tplc="041A0005" w:tentative="1">
      <w:start w:val="1"/>
      <w:numFmt w:val="bullet"/>
      <w:lvlText w:val=""/>
      <w:lvlJc w:val="left"/>
      <w:pPr>
        <w:ind w:left="5054" w:hanging="360"/>
      </w:pPr>
      <w:rPr>
        <w:rFonts w:ascii="Wingdings" w:hAnsi="Wingdings" w:hint="default"/>
      </w:rPr>
    </w:lvl>
    <w:lvl w:ilvl="6" w:tplc="041A0001" w:tentative="1">
      <w:start w:val="1"/>
      <w:numFmt w:val="bullet"/>
      <w:lvlText w:val=""/>
      <w:lvlJc w:val="left"/>
      <w:pPr>
        <w:ind w:left="5774" w:hanging="360"/>
      </w:pPr>
      <w:rPr>
        <w:rFonts w:ascii="Symbol" w:hAnsi="Symbol" w:hint="default"/>
      </w:rPr>
    </w:lvl>
    <w:lvl w:ilvl="7" w:tplc="041A0003" w:tentative="1">
      <w:start w:val="1"/>
      <w:numFmt w:val="bullet"/>
      <w:lvlText w:val="o"/>
      <w:lvlJc w:val="left"/>
      <w:pPr>
        <w:ind w:left="6494" w:hanging="360"/>
      </w:pPr>
      <w:rPr>
        <w:rFonts w:ascii="Courier New" w:hAnsi="Courier New" w:cs="Courier New" w:hint="default"/>
      </w:rPr>
    </w:lvl>
    <w:lvl w:ilvl="8" w:tplc="041A0005" w:tentative="1">
      <w:start w:val="1"/>
      <w:numFmt w:val="bullet"/>
      <w:lvlText w:val=""/>
      <w:lvlJc w:val="left"/>
      <w:pPr>
        <w:ind w:left="7214" w:hanging="360"/>
      </w:pPr>
      <w:rPr>
        <w:rFonts w:ascii="Wingdings" w:hAnsi="Wingdings" w:hint="default"/>
      </w:rPr>
    </w:lvl>
  </w:abstractNum>
  <w:abstractNum w:abstractNumId="15" w15:restartNumberingAfterBreak="0">
    <w:nsid w:val="4CA04D9D"/>
    <w:multiLevelType w:val="hybridMultilevel"/>
    <w:tmpl w:val="90047D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0C84B14"/>
    <w:multiLevelType w:val="hybridMultilevel"/>
    <w:tmpl w:val="125CA5B6"/>
    <w:lvl w:ilvl="0" w:tplc="041A0011">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7" w15:restartNumberingAfterBreak="0">
    <w:nsid w:val="56B40192"/>
    <w:multiLevelType w:val="hybridMultilevel"/>
    <w:tmpl w:val="BE92A0A2"/>
    <w:lvl w:ilvl="0" w:tplc="0EDC49A6">
      <w:start w:val="1"/>
      <w:numFmt w:val="lowerLetter"/>
      <w:lvlText w:val="%1)"/>
      <w:lvlJc w:val="left"/>
      <w:pPr>
        <w:ind w:left="370" w:hanging="360"/>
      </w:pPr>
      <w:rPr>
        <w:rFonts w:ascii="Times New Roman" w:eastAsiaTheme="minorHAnsi" w:hAnsi="Times New Roman" w:cs="Times New Roman" w:hint="default"/>
      </w:rPr>
    </w:lvl>
    <w:lvl w:ilvl="1" w:tplc="041A0019" w:tentative="1">
      <w:start w:val="1"/>
      <w:numFmt w:val="lowerLetter"/>
      <w:lvlText w:val="%2."/>
      <w:lvlJc w:val="left"/>
      <w:pPr>
        <w:ind w:left="1090" w:hanging="360"/>
      </w:pPr>
    </w:lvl>
    <w:lvl w:ilvl="2" w:tplc="041A001B" w:tentative="1">
      <w:start w:val="1"/>
      <w:numFmt w:val="lowerRoman"/>
      <w:lvlText w:val="%3."/>
      <w:lvlJc w:val="right"/>
      <w:pPr>
        <w:ind w:left="1810" w:hanging="180"/>
      </w:pPr>
    </w:lvl>
    <w:lvl w:ilvl="3" w:tplc="041A000F" w:tentative="1">
      <w:start w:val="1"/>
      <w:numFmt w:val="decimal"/>
      <w:lvlText w:val="%4."/>
      <w:lvlJc w:val="left"/>
      <w:pPr>
        <w:ind w:left="2530" w:hanging="360"/>
      </w:pPr>
    </w:lvl>
    <w:lvl w:ilvl="4" w:tplc="041A0019" w:tentative="1">
      <w:start w:val="1"/>
      <w:numFmt w:val="lowerLetter"/>
      <w:lvlText w:val="%5."/>
      <w:lvlJc w:val="left"/>
      <w:pPr>
        <w:ind w:left="3250" w:hanging="360"/>
      </w:pPr>
    </w:lvl>
    <w:lvl w:ilvl="5" w:tplc="041A001B" w:tentative="1">
      <w:start w:val="1"/>
      <w:numFmt w:val="lowerRoman"/>
      <w:lvlText w:val="%6."/>
      <w:lvlJc w:val="right"/>
      <w:pPr>
        <w:ind w:left="3970" w:hanging="180"/>
      </w:pPr>
    </w:lvl>
    <w:lvl w:ilvl="6" w:tplc="041A000F" w:tentative="1">
      <w:start w:val="1"/>
      <w:numFmt w:val="decimal"/>
      <w:lvlText w:val="%7."/>
      <w:lvlJc w:val="left"/>
      <w:pPr>
        <w:ind w:left="4690" w:hanging="360"/>
      </w:pPr>
    </w:lvl>
    <w:lvl w:ilvl="7" w:tplc="041A0019" w:tentative="1">
      <w:start w:val="1"/>
      <w:numFmt w:val="lowerLetter"/>
      <w:lvlText w:val="%8."/>
      <w:lvlJc w:val="left"/>
      <w:pPr>
        <w:ind w:left="5410" w:hanging="360"/>
      </w:pPr>
    </w:lvl>
    <w:lvl w:ilvl="8" w:tplc="041A001B" w:tentative="1">
      <w:start w:val="1"/>
      <w:numFmt w:val="lowerRoman"/>
      <w:lvlText w:val="%9."/>
      <w:lvlJc w:val="right"/>
      <w:pPr>
        <w:ind w:left="6130" w:hanging="180"/>
      </w:pPr>
    </w:lvl>
  </w:abstractNum>
  <w:abstractNum w:abstractNumId="18" w15:restartNumberingAfterBreak="0">
    <w:nsid w:val="5B466677"/>
    <w:multiLevelType w:val="hybridMultilevel"/>
    <w:tmpl w:val="79F64252"/>
    <w:lvl w:ilvl="0" w:tplc="041A0001">
      <w:start w:val="1"/>
      <w:numFmt w:val="bullet"/>
      <w:lvlText w:val=""/>
      <w:lvlJc w:val="left"/>
      <w:pPr>
        <w:ind w:left="1454" w:hanging="360"/>
      </w:pPr>
      <w:rPr>
        <w:rFonts w:ascii="Symbol" w:hAnsi="Symbol" w:hint="default"/>
      </w:rPr>
    </w:lvl>
    <w:lvl w:ilvl="1" w:tplc="041A0003" w:tentative="1">
      <w:start w:val="1"/>
      <w:numFmt w:val="bullet"/>
      <w:lvlText w:val="o"/>
      <w:lvlJc w:val="left"/>
      <w:pPr>
        <w:ind w:left="2174" w:hanging="360"/>
      </w:pPr>
      <w:rPr>
        <w:rFonts w:ascii="Courier New" w:hAnsi="Courier New" w:cs="Courier New" w:hint="default"/>
      </w:rPr>
    </w:lvl>
    <w:lvl w:ilvl="2" w:tplc="041A0005" w:tentative="1">
      <w:start w:val="1"/>
      <w:numFmt w:val="bullet"/>
      <w:lvlText w:val=""/>
      <w:lvlJc w:val="left"/>
      <w:pPr>
        <w:ind w:left="2894" w:hanging="360"/>
      </w:pPr>
      <w:rPr>
        <w:rFonts w:ascii="Wingdings" w:hAnsi="Wingdings" w:hint="default"/>
      </w:rPr>
    </w:lvl>
    <w:lvl w:ilvl="3" w:tplc="041A0001" w:tentative="1">
      <w:start w:val="1"/>
      <w:numFmt w:val="bullet"/>
      <w:lvlText w:val=""/>
      <w:lvlJc w:val="left"/>
      <w:pPr>
        <w:ind w:left="3614" w:hanging="360"/>
      </w:pPr>
      <w:rPr>
        <w:rFonts w:ascii="Symbol" w:hAnsi="Symbol" w:hint="default"/>
      </w:rPr>
    </w:lvl>
    <w:lvl w:ilvl="4" w:tplc="041A0003" w:tentative="1">
      <w:start w:val="1"/>
      <w:numFmt w:val="bullet"/>
      <w:lvlText w:val="o"/>
      <w:lvlJc w:val="left"/>
      <w:pPr>
        <w:ind w:left="4334" w:hanging="360"/>
      </w:pPr>
      <w:rPr>
        <w:rFonts w:ascii="Courier New" w:hAnsi="Courier New" w:cs="Courier New" w:hint="default"/>
      </w:rPr>
    </w:lvl>
    <w:lvl w:ilvl="5" w:tplc="041A0005" w:tentative="1">
      <w:start w:val="1"/>
      <w:numFmt w:val="bullet"/>
      <w:lvlText w:val=""/>
      <w:lvlJc w:val="left"/>
      <w:pPr>
        <w:ind w:left="5054" w:hanging="360"/>
      </w:pPr>
      <w:rPr>
        <w:rFonts w:ascii="Wingdings" w:hAnsi="Wingdings" w:hint="default"/>
      </w:rPr>
    </w:lvl>
    <w:lvl w:ilvl="6" w:tplc="041A0001" w:tentative="1">
      <w:start w:val="1"/>
      <w:numFmt w:val="bullet"/>
      <w:lvlText w:val=""/>
      <w:lvlJc w:val="left"/>
      <w:pPr>
        <w:ind w:left="5774" w:hanging="360"/>
      </w:pPr>
      <w:rPr>
        <w:rFonts w:ascii="Symbol" w:hAnsi="Symbol" w:hint="default"/>
      </w:rPr>
    </w:lvl>
    <w:lvl w:ilvl="7" w:tplc="041A0003" w:tentative="1">
      <w:start w:val="1"/>
      <w:numFmt w:val="bullet"/>
      <w:lvlText w:val="o"/>
      <w:lvlJc w:val="left"/>
      <w:pPr>
        <w:ind w:left="6494" w:hanging="360"/>
      </w:pPr>
      <w:rPr>
        <w:rFonts w:ascii="Courier New" w:hAnsi="Courier New" w:cs="Courier New" w:hint="default"/>
      </w:rPr>
    </w:lvl>
    <w:lvl w:ilvl="8" w:tplc="041A0005" w:tentative="1">
      <w:start w:val="1"/>
      <w:numFmt w:val="bullet"/>
      <w:lvlText w:val=""/>
      <w:lvlJc w:val="left"/>
      <w:pPr>
        <w:ind w:left="7214" w:hanging="360"/>
      </w:pPr>
      <w:rPr>
        <w:rFonts w:ascii="Wingdings" w:hAnsi="Wingdings" w:hint="default"/>
      </w:rPr>
    </w:lvl>
  </w:abstractNum>
  <w:abstractNum w:abstractNumId="19" w15:restartNumberingAfterBreak="0">
    <w:nsid w:val="5DBA366B"/>
    <w:multiLevelType w:val="hybridMultilevel"/>
    <w:tmpl w:val="420A0B34"/>
    <w:lvl w:ilvl="0" w:tplc="23387734">
      <w:start w:val="1"/>
      <w:numFmt w:val="decimal"/>
      <w:lvlText w:val="%1."/>
      <w:lvlJc w:val="left"/>
      <w:pPr>
        <w:ind w:left="720" w:hanging="360"/>
      </w:pPr>
    </w:lvl>
    <w:lvl w:ilvl="1" w:tplc="88BE8C2E">
      <w:start w:val="1"/>
      <w:numFmt w:val="lowerLetter"/>
      <w:lvlText w:val="%2)"/>
      <w:lvlJc w:val="left"/>
      <w:pPr>
        <w:ind w:left="644" w:hanging="360"/>
      </w:pPr>
    </w:lvl>
    <w:lvl w:ilvl="2" w:tplc="5AAAA730">
      <w:start w:val="1"/>
      <w:numFmt w:val="lowerRoman"/>
      <w:lvlText w:val="%3."/>
      <w:lvlJc w:val="right"/>
      <w:pPr>
        <w:ind w:left="2160" w:hanging="180"/>
      </w:pPr>
    </w:lvl>
    <w:lvl w:ilvl="3" w:tplc="7AA69B4C">
      <w:start w:val="1"/>
      <w:numFmt w:val="decimal"/>
      <w:lvlText w:val="%4."/>
      <w:lvlJc w:val="left"/>
      <w:pPr>
        <w:ind w:left="2880" w:hanging="360"/>
      </w:pPr>
    </w:lvl>
    <w:lvl w:ilvl="4" w:tplc="2A428C64">
      <w:start w:val="1"/>
      <w:numFmt w:val="lowerLetter"/>
      <w:lvlText w:val="%5."/>
      <w:lvlJc w:val="left"/>
      <w:pPr>
        <w:ind w:left="3600" w:hanging="360"/>
      </w:pPr>
    </w:lvl>
    <w:lvl w:ilvl="5" w:tplc="6896E458">
      <w:start w:val="1"/>
      <w:numFmt w:val="lowerRoman"/>
      <w:lvlText w:val="%6."/>
      <w:lvlJc w:val="right"/>
      <w:pPr>
        <w:ind w:left="4320" w:hanging="180"/>
      </w:pPr>
    </w:lvl>
    <w:lvl w:ilvl="6" w:tplc="BCB60B16">
      <w:start w:val="1"/>
      <w:numFmt w:val="decimal"/>
      <w:lvlText w:val="%7."/>
      <w:lvlJc w:val="left"/>
      <w:pPr>
        <w:ind w:left="5040" w:hanging="360"/>
      </w:pPr>
    </w:lvl>
    <w:lvl w:ilvl="7" w:tplc="9570750A">
      <w:start w:val="1"/>
      <w:numFmt w:val="lowerLetter"/>
      <w:lvlText w:val="%8."/>
      <w:lvlJc w:val="left"/>
      <w:pPr>
        <w:ind w:left="5760" w:hanging="360"/>
      </w:pPr>
    </w:lvl>
    <w:lvl w:ilvl="8" w:tplc="631816AE">
      <w:start w:val="1"/>
      <w:numFmt w:val="lowerRoman"/>
      <w:lvlText w:val="%9."/>
      <w:lvlJc w:val="right"/>
      <w:pPr>
        <w:ind w:left="6480" w:hanging="180"/>
      </w:pPr>
    </w:lvl>
  </w:abstractNum>
  <w:abstractNum w:abstractNumId="20" w15:restartNumberingAfterBreak="0">
    <w:nsid w:val="6A266FED"/>
    <w:multiLevelType w:val="hybridMultilevel"/>
    <w:tmpl w:val="4E7EACFA"/>
    <w:lvl w:ilvl="0" w:tplc="276498F0">
      <w:start w:val="1"/>
      <w:numFmt w:val="bullet"/>
      <w:lvlText w:val=""/>
      <w:lvlJc w:val="left"/>
      <w:pPr>
        <w:ind w:left="1454" w:hanging="360"/>
      </w:pPr>
      <w:rPr>
        <w:rFonts w:ascii="Symbol" w:hAnsi="Symbol" w:hint="default"/>
      </w:rPr>
    </w:lvl>
    <w:lvl w:ilvl="1" w:tplc="041A0003" w:tentative="1">
      <w:start w:val="1"/>
      <w:numFmt w:val="bullet"/>
      <w:lvlText w:val="o"/>
      <w:lvlJc w:val="left"/>
      <w:pPr>
        <w:ind w:left="2174" w:hanging="360"/>
      </w:pPr>
      <w:rPr>
        <w:rFonts w:ascii="Courier New" w:hAnsi="Courier New" w:cs="Courier New" w:hint="default"/>
      </w:rPr>
    </w:lvl>
    <w:lvl w:ilvl="2" w:tplc="041A0005" w:tentative="1">
      <w:start w:val="1"/>
      <w:numFmt w:val="bullet"/>
      <w:lvlText w:val=""/>
      <w:lvlJc w:val="left"/>
      <w:pPr>
        <w:ind w:left="2894" w:hanging="360"/>
      </w:pPr>
      <w:rPr>
        <w:rFonts w:ascii="Wingdings" w:hAnsi="Wingdings" w:hint="default"/>
      </w:rPr>
    </w:lvl>
    <w:lvl w:ilvl="3" w:tplc="041A0001" w:tentative="1">
      <w:start w:val="1"/>
      <w:numFmt w:val="bullet"/>
      <w:lvlText w:val=""/>
      <w:lvlJc w:val="left"/>
      <w:pPr>
        <w:ind w:left="3614" w:hanging="360"/>
      </w:pPr>
      <w:rPr>
        <w:rFonts w:ascii="Symbol" w:hAnsi="Symbol" w:hint="default"/>
      </w:rPr>
    </w:lvl>
    <w:lvl w:ilvl="4" w:tplc="041A0003" w:tentative="1">
      <w:start w:val="1"/>
      <w:numFmt w:val="bullet"/>
      <w:lvlText w:val="o"/>
      <w:lvlJc w:val="left"/>
      <w:pPr>
        <w:ind w:left="4334" w:hanging="360"/>
      </w:pPr>
      <w:rPr>
        <w:rFonts w:ascii="Courier New" w:hAnsi="Courier New" w:cs="Courier New" w:hint="default"/>
      </w:rPr>
    </w:lvl>
    <w:lvl w:ilvl="5" w:tplc="041A0005" w:tentative="1">
      <w:start w:val="1"/>
      <w:numFmt w:val="bullet"/>
      <w:lvlText w:val=""/>
      <w:lvlJc w:val="left"/>
      <w:pPr>
        <w:ind w:left="5054" w:hanging="360"/>
      </w:pPr>
      <w:rPr>
        <w:rFonts w:ascii="Wingdings" w:hAnsi="Wingdings" w:hint="default"/>
      </w:rPr>
    </w:lvl>
    <w:lvl w:ilvl="6" w:tplc="041A0001" w:tentative="1">
      <w:start w:val="1"/>
      <w:numFmt w:val="bullet"/>
      <w:lvlText w:val=""/>
      <w:lvlJc w:val="left"/>
      <w:pPr>
        <w:ind w:left="5774" w:hanging="360"/>
      </w:pPr>
      <w:rPr>
        <w:rFonts w:ascii="Symbol" w:hAnsi="Symbol" w:hint="default"/>
      </w:rPr>
    </w:lvl>
    <w:lvl w:ilvl="7" w:tplc="041A0003" w:tentative="1">
      <w:start w:val="1"/>
      <w:numFmt w:val="bullet"/>
      <w:lvlText w:val="o"/>
      <w:lvlJc w:val="left"/>
      <w:pPr>
        <w:ind w:left="6494" w:hanging="360"/>
      </w:pPr>
      <w:rPr>
        <w:rFonts w:ascii="Courier New" w:hAnsi="Courier New" w:cs="Courier New" w:hint="default"/>
      </w:rPr>
    </w:lvl>
    <w:lvl w:ilvl="8" w:tplc="041A0005" w:tentative="1">
      <w:start w:val="1"/>
      <w:numFmt w:val="bullet"/>
      <w:lvlText w:val=""/>
      <w:lvlJc w:val="left"/>
      <w:pPr>
        <w:ind w:left="7214" w:hanging="360"/>
      </w:pPr>
      <w:rPr>
        <w:rFonts w:ascii="Wingdings" w:hAnsi="Wingdings" w:hint="default"/>
      </w:rPr>
    </w:lvl>
  </w:abstractNum>
  <w:abstractNum w:abstractNumId="21" w15:restartNumberingAfterBreak="0">
    <w:nsid w:val="6BE45F3B"/>
    <w:multiLevelType w:val="hybridMultilevel"/>
    <w:tmpl w:val="817A8AF0"/>
    <w:lvl w:ilvl="0" w:tplc="FFFFFFFF">
      <w:start w:val="1"/>
      <w:numFmt w:val="decimal"/>
      <w:lvlText w:val="%1."/>
      <w:lvlJc w:val="left"/>
      <w:pPr>
        <w:ind w:left="3619" w:hanging="358"/>
      </w:pPr>
      <w:rPr>
        <w:rFonts w:ascii="Times New Roman" w:hAnsi="Times New Roman" w:hint="default"/>
        <w:w w:val="100"/>
        <w:sz w:val="24"/>
        <w:szCs w:val="24"/>
        <w:lang w:val="hr-HR" w:eastAsia="en-US" w:bidi="ar-SA"/>
      </w:rPr>
    </w:lvl>
    <w:lvl w:ilvl="1" w:tplc="85E2B52C">
      <w:numFmt w:val="bullet"/>
      <w:lvlText w:val=""/>
      <w:lvlJc w:val="left"/>
      <w:pPr>
        <w:ind w:left="1096" w:hanging="360"/>
      </w:pPr>
      <w:rPr>
        <w:rFonts w:ascii="Symbol" w:eastAsia="Symbol" w:hAnsi="Symbol" w:cs="Symbol" w:hint="default"/>
        <w:w w:val="100"/>
        <w:sz w:val="24"/>
        <w:szCs w:val="24"/>
        <w:lang w:val="hr-HR" w:eastAsia="en-US" w:bidi="ar-SA"/>
      </w:rPr>
    </w:lvl>
    <w:lvl w:ilvl="2" w:tplc="D7C2C874">
      <w:numFmt w:val="bullet"/>
      <w:lvlText w:val="•"/>
      <w:lvlJc w:val="left"/>
      <w:pPr>
        <w:ind w:left="2045" w:hanging="360"/>
      </w:pPr>
      <w:rPr>
        <w:rFonts w:hint="default"/>
        <w:lang w:val="hr-HR" w:eastAsia="en-US" w:bidi="ar-SA"/>
      </w:rPr>
    </w:lvl>
    <w:lvl w:ilvl="3" w:tplc="8424FB42">
      <w:numFmt w:val="bullet"/>
      <w:lvlText w:val="•"/>
      <w:lvlJc w:val="left"/>
      <w:pPr>
        <w:ind w:left="2990" w:hanging="360"/>
      </w:pPr>
      <w:rPr>
        <w:rFonts w:hint="default"/>
        <w:lang w:val="hr-HR" w:eastAsia="en-US" w:bidi="ar-SA"/>
      </w:rPr>
    </w:lvl>
    <w:lvl w:ilvl="4" w:tplc="9A1A804E">
      <w:numFmt w:val="bullet"/>
      <w:lvlText w:val="•"/>
      <w:lvlJc w:val="left"/>
      <w:pPr>
        <w:ind w:left="3935" w:hanging="360"/>
      </w:pPr>
      <w:rPr>
        <w:rFonts w:hint="default"/>
        <w:lang w:val="hr-HR" w:eastAsia="en-US" w:bidi="ar-SA"/>
      </w:rPr>
    </w:lvl>
    <w:lvl w:ilvl="5" w:tplc="B1EEA21E">
      <w:numFmt w:val="bullet"/>
      <w:lvlText w:val="•"/>
      <w:lvlJc w:val="left"/>
      <w:pPr>
        <w:ind w:left="4880" w:hanging="360"/>
      </w:pPr>
      <w:rPr>
        <w:rFonts w:hint="default"/>
        <w:lang w:val="hr-HR" w:eastAsia="en-US" w:bidi="ar-SA"/>
      </w:rPr>
    </w:lvl>
    <w:lvl w:ilvl="6" w:tplc="E152941A">
      <w:numFmt w:val="bullet"/>
      <w:lvlText w:val="•"/>
      <w:lvlJc w:val="left"/>
      <w:pPr>
        <w:ind w:left="5825" w:hanging="360"/>
      </w:pPr>
      <w:rPr>
        <w:rFonts w:hint="default"/>
        <w:lang w:val="hr-HR" w:eastAsia="en-US" w:bidi="ar-SA"/>
      </w:rPr>
    </w:lvl>
    <w:lvl w:ilvl="7" w:tplc="297276B6">
      <w:numFmt w:val="bullet"/>
      <w:lvlText w:val="•"/>
      <w:lvlJc w:val="left"/>
      <w:pPr>
        <w:ind w:left="6770" w:hanging="360"/>
      </w:pPr>
      <w:rPr>
        <w:rFonts w:hint="default"/>
        <w:lang w:val="hr-HR" w:eastAsia="en-US" w:bidi="ar-SA"/>
      </w:rPr>
    </w:lvl>
    <w:lvl w:ilvl="8" w:tplc="87CACB20">
      <w:numFmt w:val="bullet"/>
      <w:lvlText w:val="•"/>
      <w:lvlJc w:val="left"/>
      <w:pPr>
        <w:ind w:left="7716" w:hanging="360"/>
      </w:pPr>
      <w:rPr>
        <w:rFonts w:hint="default"/>
        <w:lang w:val="hr-HR" w:eastAsia="en-US" w:bidi="ar-SA"/>
      </w:rPr>
    </w:lvl>
  </w:abstractNum>
  <w:abstractNum w:abstractNumId="22" w15:restartNumberingAfterBreak="0">
    <w:nsid w:val="6E0B69EF"/>
    <w:multiLevelType w:val="hybridMultilevel"/>
    <w:tmpl w:val="67DA98A2"/>
    <w:lvl w:ilvl="0" w:tplc="276498F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FA979A8"/>
    <w:multiLevelType w:val="multilevel"/>
    <w:tmpl w:val="476EC358"/>
    <w:lvl w:ilvl="0">
      <w:start w:val="1"/>
      <w:numFmt w:val="decimal"/>
      <w:lvlText w:val="(%1)"/>
      <w:lvlJc w:val="left"/>
      <w:pPr>
        <w:ind w:left="360" w:hanging="360"/>
      </w:pPr>
      <w:rPr>
        <w:rFonts w:hint="default"/>
        <w:b w:val="0"/>
        <w:u w:val="none"/>
      </w:rPr>
    </w:lvl>
    <w:lvl w:ilvl="1">
      <w:start w:val="1"/>
      <w:numFmt w:val="lowerLetter"/>
      <w:lvlText w:val="%2)"/>
      <w:lvlJc w:val="left"/>
      <w:pPr>
        <w:ind w:left="644" w:hanging="360"/>
      </w:pPr>
    </w:lvl>
    <w:lvl w:ilvl="2">
      <w:start w:val="1"/>
      <w:numFmt w:val="decimal"/>
      <w:lvlText w:val="(%3)"/>
      <w:lvlJc w:val="left"/>
      <w:pPr>
        <w:ind w:left="1914" w:hanging="360"/>
      </w:pPr>
      <w:rPr>
        <w:rFonts w:hint="default"/>
      </w:rPr>
    </w:lvl>
    <w:lvl w:ilvl="3" w:tentative="1">
      <w:start w:val="1"/>
      <w:numFmt w:val="decimal"/>
      <w:lvlText w:val="%4."/>
      <w:lvlJc w:val="left"/>
      <w:pPr>
        <w:ind w:left="2454" w:hanging="360"/>
      </w:pPr>
    </w:lvl>
    <w:lvl w:ilvl="4" w:tentative="1">
      <w:start w:val="1"/>
      <w:numFmt w:val="lowerLetter"/>
      <w:lvlText w:val="%5."/>
      <w:lvlJc w:val="left"/>
      <w:pPr>
        <w:ind w:left="3174" w:hanging="360"/>
      </w:pPr>
    </w:lvl>
    <w:lvl w:ilvl="5" w:tentative="1">
      <w:start w:val="1"/>
      <w:numFmt w:val="lowerRoman"/>
      <w:lvlText w:val="%6."/>
      <w:lvlJc w:val="right"/>
      <w:pPr>
        <w:ind w:left="3894" w:hanging="180"/>
      </w:pPr>
    </w:lvl>
    <w:lvl w:ilvl="6" w:tentative="1">
      <w:start w:val="1"/>
      <w:numFmt w:val="decimal"/>
      <w:lvlText w:val="%7."/>
      <w:lvlJc w:val="left"/>
      <w:pPr>
        <w:ind w:left="4614" w:hanging="360"/>
      </w:pPr>
    </w:lvl>
    <w:lvl w:ilvl="7" w:tentative="1">
      <w:start w:val="1"/>
      <w:numFmt w:val="lowerLetter"/>
      <w:lvlText w:val="%8."/>
      <w:lvlJc w:val="left"/>
      <w:pPr>
        <w:ind w:left="5334" w:hanging="360"/>
      </w:pPr>
    </w:lvl>
    <w:lvl w:ilvl="8" w:tentative="1">
      <w:start w:val="1"/>
      <w:numFmt w:val="lowerRoman"/>
      <w:lvlText w:val="%9."/>
      <w:lvlJc w:val="right"/>
      <w:pPr>
        <w:ind w:left="6054" w:hanging="180"/>
      </w:pPr>
    </w:lvl>
  </w:abstractNum>
  <w:abstractNum w:abstractNumId="24" w15:restartNumberingAfterBreak="0">
    <w:nsid w:val="71F62CF4"/>
    <w:multiLevelType w:val="hybridMultilevel"/>
    <w:tmpl w:val="9FBC9900"/>
    <w:lvl w:ilvl="0" w:tplc="041A0001">
      <w:start w:val="1"/>
      <w:numFmt w:val="bullet"/>
      <w:lvlText w:val=""/>
      <w:lvlJc w:val="left"/>
      <w:pPr>
        <w:ind w:left="1866" w:hanging="360"/>
      </w:pPr>
      <w:rPr>
        <w:rFonts w:ascii="Symbol" w:hAnsi="Symbol" w:hint="default"/>
      </w:rPr>
    </w:lvl>
    <w:lvl w:ilvl="1" w:tplc="041A0003" w:tentative="1">
      <w:start w:val="1"/>
      <w:numFmt w:val="bullet"/>
      <w:lvlText w:val="o"/>
      <w:lvlJc w:val="left"/>
      <w:pPr>
        <w:ind w:left="2586" w:hanging="360"/>
      </w:pPr>
      <w:rPr>
        <w:rFonts w:ascii="Courier New" w:hAnsi="Courier New" w:cs="Courier New" w:hint="default"/>
      </w:rPr>
    </w:lvl>
    <w:lvl w:ilvl="2" w:tplc="041A0005" w:tentative="1">
      <w:start w:val="1"/>
      <w:numFmt w:val="bullet"/>
      <w:lvlText w:val=""/>
      <w:lvlJc w:val="left"/>
      <w:pPr>
        <w:ind w:left="3306" w:hanging="360"/>
      </w:pPr>
      <w:rPr>
        <w:rFonts w:ascii="Wingdings" w:hAnsi="Wingdings" w:hint="default"/>
      </w:rPr>
    </w:lvl>
    <w:lvl w:ilvl="3" w:tplc="041A0001" w:tentative="1">
      <w:start w:val="1"/>
      <w:numFmt w:val="bullet"/>
      <w:lvlText w:val=""/>
      <w:lvlJc w:val="left"/>
      <w:pPr>
        <w:ind w:left="4026" w:hanging="360"/>
      </w:pPr>
      <w:rPr>
        <w:rFonts w:ascii="Symbol" w:hAnsi="Symbol" w:hint="default"/>
      </w:rPr>
    </w:lvl>
    <w:lvl w:ilvl="4" w:tplc="041A0003" w:tentative="1">
      <w:start w:val="1"/>
      <w:numFmt w:val="bullet"/>
      <w:lvlText w:val="o"/>
      <w:lvlJc w:val="left"/>
      <w:pPr>
        <w:ind w:left="4746" w:hanging="360"/>
      </w:pPr>
      <w:rPr>
        <w:rFonts w:ascii="Courier New" w:hAnsi="Courier New" w:cs="Courier New" w:hint="default"/>
      </w:rPr>
    </w:lvl>
    <w:lvl w:ilvl="5" w:tplc="041A0005" w:tentative="1">
      <w:start w:val="1"/>
      <w:numFmt w:val="bullet"/>
      <w:lvlText w:val=""/>
      <w:lvlJc w:val="left"/>
      <w:pPr>
        <w:ind w:left="5466" w:hanging="360"/>
      </w:pPr>
      <w:rPr>
        <w:rFonts w:ascii="Wingdings" w:hAnsi="Wingdings" w:hint="default"/>
      </w:rPr>
    </w:lvl>
    <w:lvl w:ilvl="6" w:tplc="041A0001" w:tentative="1">
      <w:start w:val="1"/>
      <w:numFmt w:val="bullet"/>
      <w:lvlText w:val=""/>
      <w:lvlJc w:val="left"/>
      <w:pPr>
        <w:ind w:left="6186" w:hanging="360"/>
      </w:pPr>
      <w:rPr>
        <w:rFonts w:ascii="Symbol" w:hAnsi="Symbol" w:hint="default"/>
      </w:rPr>
    </w:lvl>
    <w:lvl w:ilvl="7" w:tplc="041A0003" w:tentative="1">
      <w:start w:val="1"/>
      <w:numFmt w:val="bullet"/>
      <w:lvlText w:val="o"/>
      <w:lvlJc w:val="left"/>
      <w:pPr>
        <w:ind w:left="6906" w:hanging="360"/>
      </w:pPr>
      <w:rPr>
        <w:rFonts w:ascii="Courier New" w:hAnsi="Courier New" w:cs="Courier New" w:hint="default"/>
      </w:rPr>
    </w:lvl>
    <w:lvl w:ilvl="8" w:tplc="041A0005" w:tentative="1">
      <w:start w:val="1"/>
      <w:numFmt w:val="bullet"/>
      <w:lvlText w:val=""/>
      <w:lvlJc w:val="left"/>
      <w:pPr>
        <w:ind w:left="7626" w:hanging="360"/>
      </w:pPr>
      <w:rPr>
        <w:rFonts w:ascii="Wingdings" w:hAnsi="Wingdings" w:hint="default"/>
      </w:rPr>
    </w:lvl>
  </w:abstractNum>
  <w:abstractNum w:abstractNumId="25" w15:restartNumberingAfterBreak="0">
    <w:nsid w:val="7ACD6A3C"/>
    <w:multiLevelType w:val="hybridMultilevel"/>
    <w:tmpl w:val="FFFFFFFF"/>
    <w:lvl w:ilvl="0" w:tplc="9B741810">
      <w:start w:val="1"/>
      <w:numFmt w:val="decimal"/>
      <w:lvlText w:val="%1."/>
      <w:lvlJc w:val="left"/>
      <w:pPr>
        <w:ind w:left="720" w:hanging="360"/>
      </w:pPr>
      <w:rPr>
        <w:rFonts w:asciiTheme="minorHAnsi" w:eastAsiaTheme="minorEastAsia" w:hAnsiTheme="minorHAnsi"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B844C72"/>
    <w:multiLevelType w:val="hybridMultilevel"/>
    <w:tmpl w:val="CF5A54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B990284"/>
    <w:multiLevelType w:val="hybridMultilevel"/>
    <w:tmpl w:val="80166842"/>
    <w:lvl w:ilvl="0" w:tplc="12EA1542">
      <w:start w:val="1"/>
      <w:numFmt w:val="decimal"/>
      <w:lvlText w:val="%1."/>
      <w:lvlJc w:val="left"/>
      <w:pPr>
        <w:ind w:left="1096" w:hanging="360"/>
      </w:pPr>
      <w:rPr>
        <w:rFonts w:ascii="Calibri" w:eastAsia="Calibri" w:hAnsi="Calibri" w:cs="Calibri" w:hint="default"/>
        <w:w w:val="100"/>
        <w:sz w:val="22"/>
        <w:szCs w:val="22"/>
        <w:lang w:val="hr-HR" w:eastAsia="en-US" w:bidi="ar-SA"/>
      </w:rPr>
    </w:lvl>
    <w:lvl w:ilvl="1" w:tplc="F53A5738">
      <w:numFmt w:val="bullet"/>
      <w:lvlText w:val="o"/>
      <w:lvlJc w:val="left"/>
      <w:pPr>
        <w:ind w:left="1509" w:hanging="425"/>
      </w:pPr>
      <w:rPr>
        <w:rFonts w:ascii="Courier New" w:eastAsia="Courier New" w:hAnsi="Courier New" w:cs="Courier New" w:hint="default"/>
        <w:w w:val="100"/>
        <w:sz w:val="24"/>
        <w:szCs w:val="24"/>
        <w:lang w:val="hr-HR" w:eastAsia="en-US" w:bidi="ar-SA"/>
      </w:rPr>
    </w:lvl>
    <w:lvl w:ilvl="2" w:tplc="8E2CB626">
      <w:numFmt w:val="bullet"/>
      <w:lvlText w:val=""/>
      <w:lvlJc w:val="left"/>
      <w:pPr>
        <w:ind w:left="1936" w:hanging="428"/>
      </w:pPr>
      <w:rPr>
        <w:rFonts w:ascii="Symbol" w:eastAsia="Symbol" w:hAnsi="Symbol" w:cs="Symbol" w:hint="default"/>
        <w:w w:val="100"/>
        <w:sz w:val="24"/>
        <w:szCs w:val="24"/>
        <w:lang w:val="hr-HR" w:eastAsia="en-US" w:bidi="ar-SA"/>
      </w:rPr>
    </w:lvl>
    <w:lvl w:ilvl="3" w:tplc="4A0652B8">
      <w:numFmt w:val="bullet"/>
      <w:lvlText w:val="•"/>
      <w:lvlJc w:val="left"/>
      <w:pPr>
        <w:ind w:left="2898" w:hanging="428"/>
      </w:pPr>
      <w:rPr>
        <w:rFonts w:hint="default"/>
        <w:lang w:val="hr-HR" w:eastAsia="en-US" w:bidi="ar-SA"/>
      </w:rPr>
    </w:lvl>
    <w:lvl w:ilvl="4" w:tplc="CD42FC12">
      <w:numFmt w:val="bullet"/>
      <w:lvlText w:val="•"/>
      <w:lvlJc w:val="left"/>
      <w:pPr>
        <w:ind w:left="3856" w:hanging="428"/>
      </w:pPr>
      <w:rPr>
        <w:rFonts w:hint="default"/>
        <w:lang w:val="hr-HR" w:eastAsia="en-US" w:bidi="ar-SA"/>
      </w:rPr>
    </w:lvl>
    <w:lvl w:ilvl="5" w:tplc="CE8A1F12">
      <w:numFmt w:val="bullet"/>
      <w:lvlText w:val="•"/>
      <w:lvlJc w:val="left"/>
      <w:pPr>
        <w:ind w:left="4814" w:hanging="428"/>
      </w:pPr>
      <w:rPr>
        <w:rFonts w:hint="default"/>
        <w:lang w:val="hr-HR" w:eastAsia="en-US" w:bidi="ar-SA"/>
      </w:rPr>
    </w:lvl>
    <w:lvl w:ilvl="6" w:tplc="6A4A0AFA">
      <w:numFmt w:val="bullet"/>
      <w:lvlText w:val="•"/>
      <w:lvlJc w:val="left"/>
      <w:pPr>
        <w:ind w:left="5773" w:hanging="428"/>
      </w:pPr>
      <w:rPr>
        <w:rFonts w:hint="default"/>
        <w:lang w:val="hr-HR" w:eastAsia="en-US" w:bidi="ar-SA"/>
      </w:rPr>
    </w:lvl>
    <w:lvl w:ilvl="7" w:tplc="59081B66">
      <w:numFmt w:val="bullet"/>
      <w:lvlText w:val="•"/>
      <w:lvlJc w:val="left"/>
      <w:pPr>
        <w:ind w:left="6731" w:hanging="428"/>
      </w:pPr>
      <w:rPr>
        <w:rFonts w:hint="default"/>
        <w:lang w:val="hr-HR" w:eastAsia="en-US" w:bidi="ar-SA"/>
      </w:rPr>
    </w:lvl>
    <w:lvl w:ilvl="8" w:tplc="709A36A6">
      <w:numFmt w:val="bullet"/>
      <w:lvlText w:val="•"/>
      <w:lvlJc w:val="left"/>
      <w:pPr>
        <w:ind w:left="7689" w:hanging="428"/>
      </w:pPr>
      <w:rPr>
        <w:rFonts w:hint="default"/>
        <w:lang w:val="hr-HR" w:eastAsia="en-US" w:bidi="ar-SA"/>
      </w:rPr>
    </w:lvl>
  </w:abstractNum>
  <w:abstractNum w:abstractNumId="28" w15:restartNumberingAfterBreak="0">
    <w:nsid w:val="7C45332B"/>
    <w:multiLevelType w:val="hybridMultilevel"/>
    <w:tmpl w:val="52608B7A"/>
    <w:lvl w:ilvl="0" w:tplc="0409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E1F4DBF"/>
    <w:multiLevelType w:val="hybridMultilevel"/>
    <w:tmpl w:val="BF849C48"/>
    <w:lvl w:ilvl="0" w:tplc="F59E6352">
      <w:numFmt w:val="bullet"/>
      <w:lvlText w:val="-"/>
      <w:lvlJc w:val="left"/>
      <w:pPr>
        <w:ind w:left="1094" w:hanging="360"/>
      </w:pPr>
      <w:rPr>
        <w:rFonts w:ascii="Times New Roman" w:eastAsia="Times New Roman" w:hAnsi="Times New Roman" w:cs="Times New Roman" w:hint="default"/>
      </w:rPr>
    </w:lvl>
    <w:lvl w:ilvl="1" w:tplc="041A0003" w:tentative="1">
      <w:start w:val="1"/>
      <w:numFmt w:val="bullet"/>
      <w:lvlText w:val="o"/>
      <w:lvlJc w:val="left"/>
      <w:pPr>
        <w:ind w:left="1814" w:hanging="360"/>
      </w:pPr>
      <w:rPr>
        <w:rFonts w:ascii="Courier New" w:hAnsi="Courier New" w:cs="Courier New" w:hint="default"/>
      </w:rPr>
    </w:lvl>
    <w:lvl w:ilvl="2" w:tplc="041A0005" w:tentative="1">
      <w:start w:val="1"/>
      <w:numFmt w:val="bullet"/>
      <w:lvlText w:val=""/>
      <w:lvlJc w:val="left"/>
      <w:pPr>
        <w:ind w:left="2534" w:hanging="360"/>
      </w:pPr>
      <w:rPr>
        <w:rFonts w:ascii="Wingdings" w:hAnsi="Wingdings" w:hint="default"/>
      </w:rPr>
    </w:lvl>
    <w:lvl w:ilvl="3" w:tplc="041A0001" w:tentative="1">
      <w:start w:val="1"/>
      <w:numFmt w:val="bullet"/>
      <w:lvlText w:val=""/>
      <w:lvlJc w:val="left"/>
      <w:pPr>
        <w:ind w:left="3254" w:hanging="360"/>
      </w:pPr>
      <w:rPr>
        <w:rFonts w:ascii="Symbol" w:hAnsi="Symbol" w:hint="default"/>
      </w:rPr>
    </w:lvl>
    <w:lvl w:ilvl="4" w:tplc="041A0003" w:tentative="1">
      <w:start w:val="1"/>
      <w:numFmt w:val="bullet"/>
      <w:lvlText w:val="o"/>
      <w:lvlJc w:val="left"/>
      <w:pPr>
        <w:ind w:left="3974" w:hanging="360"/>
      </w:pPr>
      <w:rPr>
        <w:rFonts w:ascii="Courier New" w:hAnsi="Courier New" w:cs="Courier New" w:hint="default"/>
      </w:rPr>
    </w:lvl>
    <w:lvl w:ilvl="5" w:tplc="041A0005" w:tentative="1">
      <w:start w:val="1"/>
      <w:numFmt w:val="bullet"/>
      <w:lvlText w:val=""/>
      <w:lvlJc w:val="left"/>
      <w:pPr>
        <w:ind w:left="4694" w:hanging="360"/>
      </w:pPr>
      <w:rPr>
        <w:rFonts w:ascii="Wingdings" w:hAnsi="Wingdings" w:hint="default"/>
      </w:rPr>
    </w:lvl>
    <w:lvl w:ilvl="6" w:tplc="041A0001" w:tentative="1">
      <w:start w:val="1"/>
      <w:numFmt w:val="bullet"/>
      <w:lvlText w:val=""/>
      <w:lvlJc w:val="left"/>
      <w:pPr>
        <w:ind w:left="5414" w:hanging="360"/>
      </w:pPr>
      <w:rPr>
        <w:rFonts w:ascii="Symbol" w:hAnsi="Symbol" w:hint="default"/>
      </w:rPr>
    </w:lvl>
    <w:lvl w:ilvl="7" w:tplc="041A0003" w:tentative="1">
      <w:start w:val="1"/>
      <w:numFmt w:val="bullet"/>
      <w:lvlText w:val="o"/>
      <w:lvlJc w:val="left"/>
      <w:pPr>
        <w:ind w:left="6134" w:hanging="360"/>
      </w:pPr>
      <w:rPr>
        <w:rFonts w:ascii="Courier New" w:hAnsi="Courier New" w:cs="Courier New" w:hint="default"/>
      </w:rPr>
    </w:lvl>
    <w:lvl w:ilvl="8" w:tplc="041A0005" w:tentative="1">
      <w:start w:val="1"/>
      <w:numFmt w:val="bullet"/>
      <w:lvlText w:val=""/>
      <w:lvlJc w:val="left"/>
      <w:pPr>
        <w:ind w:left="6854" w:hanging="360"/>
      </w:pPr>
      <w:rPr>
        <w:rFonts w:ascii="Wingdings" w:hAnsi="Wingdings" w:hint="default"/>
      </w:rPr>
    </w:lvl>
  </w:abstractNum>
  <w:num w:numId="1">
    <w:abstractNumId w:val="19"/>
  </w:num>
  <w:num w:numId="2">
    <w:abstractNumId w:val="5"/>
  </w:num>
  <w:num w:numId="3">
    <w:abstractNumId w:val="21"/>
  </w:num>
  <w:num w:numId="4">
    <w:abstractNumId w:val="27"/>
  </w:num>
  <w:num w:numId="5">
    <w:abstractNumId w:val="11"/>
  </w:num>
  <w:num w:numId="6">
    <w:abstractNumId w:val="12"/>
  </w:num>
  <w:num w:numId="7">
    <w:abstractNumId w:val="18"/>
  </w:num>
  <w:num w:numId="8">
    <w:abstractNumId w:val="15"/>
  </w:num>
  <w:num w:numId="9">
    <w:abstractNumId w:val="13"/>
  </w:num>
  <w:num w:numId="10">
    <w:abstractNumId w:val="25"/>
  </w:num>
  <w:num w:numId="11">
    <w:abstractNumId w:val="23"/>
  </w:num>
  <w:num w:numId="12">
    <w:abstractNumId w:val="7"/>
  </w:num>
  <w:num w:numId="13">
    <w:abstractNumId w:val="20"/>
  </w:num>
  <w:num w:numId="14">
    <w:abstractNumId w:val="9"/>
  </w:num>
  <w:num w:numId="15">
    <w:abstractNumId w:val="22"/>
  </w:num>
  <w:num w:numId="16">
    <w:abstractNumId w:val="1"/>
  </w:num>
  <w:num w:numId="17">
    <w:abstractNumId w:val="0"/>
  </w:num>
  <w:num w:numId="18">
    <w:abstractNumId w:val="8"/>
  </w:num>
  <w:num w:numId="19">
    <w:abstractNumId w:val="6"/>
  </w:num>
  <w:num w:numId="20">
    <w:abstractNumId w:val="28"/>
  </w:num>
  <w:num w:numId="21">
    <w:abstractNumId w:val="4"/>
  </w:num>
  <w:num w:numId="22">
    <w:abstractNumId w:val="10"/>
  </w:num>
  <w:num w:numId="23">
    <w:abstractNumId w:val="26"/>
  </w:num>
  <w:num w:numId="24">
    <w:abstractNumId w:val="17"/>
  </w:num>
  <w:num w:numId="25">
    <w:abstractNumId w:val="3"/>
  </w:num>
  <w:num w:numId="26">
    <w:abstractNumId w:val="16"/>
  </w:num>
  <w:num w:numId="27">
    <w:abstractNumId w:val="24"/>
  </w:num>
  <w:num w:numId="28">
    <w:abstractNumId w:val="14"/>
  </w:num>
  <w:num w:numId="29">
    <w:abstractNumId w:val="29"/>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BA"/>
    <w:rsid w:val="0000114A"/>
    <w:rsid w:val="0002602D"/>
    <w:rsid w:val="00037340"/>
    <w:rsid w:val="00061191"/>
    <w:rsid w:val="00070408"/>
    <w:rsid w:val="00072210"/>
    <w:rsid w:val="00074B6C"/>
    <w:rsid w:val="000761F9"/>
    <w:rsid w:val="000818DB"/>
    <w:rsid w:val="00085CF8"/>
    <w:rsid w:val="000B0565"/>
    <w:rsid w:val="000C4FA6"/>
    <w:rsid w:val="000E70C8"/>
    <w:rsid w:val="000F7717"/>
    <w:rsid w:val="00114017"/>
    <w:rsid w:val="0013261E"/>
    <w:rsid w:val="0014158E"/>
    <w:rsid w:val="00170111"/>
    <w:rsid w:val="00177323"/>
    <w:rsid w:val="00191992"/>
    <w:rsid w:val="00195A4B"/>
    <w:rsid w:val="00195CF9"/>
    <w:rsid w:val="00195D5C"/>
    <w:rsid w:val="001A56CF"/>
    <w:rsid w:val="001B3687"/>
    <w:rsid w:val="001B75A9"/>
    <w:rsid w:val="001D3B7B"/>
    <w:rsid w:val="00200651"/>
    <w:rsid w:val="00233426"/>
    <w:rsid w:val="00234E61"/>
    <w:rsid w:val="002376CC"/>
    <w:rsid w:val="00243942"/>
    <w:rsid w:val="00243B91"/>
    <w:rsid w:val="00250202"/>
    <w:rsid w:val="00252097"/>
    <w:rsid w:val="00266B15"/>
    <w:rsid w:val="00292F9F"/>
    <w:rsid w:val="002B213C"/>
    <w:rsid w:val="003138DD"/>
    <w:rsid w:val="003159CF"/>
    <w:rsid w:val="00330E51"/>
    <w:rsid w:val="00341554"/>
    <w:rsid w:val="00341E3F"/>
    <w:rsid w:val="00343E62"/>
    <w:rsid w:val="0035014A"/>
    <w:rsid w:val="00353B7F"/>
    <w:rsid w:val="00357BD6"/>
    <w:rsid w:val="00365A90"/>
    <w:rsid w:val="00375F6E"/>
    <w:rsid w:val="00383D6D"/>
    <w:rsid w:val="00386D17"/>
    <w:rsid w:val="0039747E"/>
    <w:rsid w:val="003A1418"/>
    <w:rsid w:val="003A445B"/>
    <w:rsid w:val="003C4DC0"/>
    <w:rsid w:val="003D6B07"/>
    <w:rsid w:val="003D6B97"/>
    <w:rsid w:val="003D77E5"/>
    <w:rsid w:val="004006DF"/>
    <w:rsid w:val="004344D4"/>
    <w:rsid w:val="004524F7"/>
    <w:rsid w:val="00466BC8"/>
    <w:rsid w:val="00472D8B"/>
    <w:rsid w:val="004747CD"/>
    <w:rsid w:val="00481F45"/>
    <w:rsid w:val="0049128A"/>
    <w:rsid w:val="004B2012"/>
    <w:rsid w:val="004E638A"/>
    <w:rsid w:val="004F0E7C"/>
    <w:rsid w:val="005064D4"/>
    <w:rsid w:val="005278F3"/>
    <w:rsid w:val="005302C4"/>
    <w:rsid w:val="00537B7A"/>
    <w:rsid w:val="005551FF"/>
    <w:rsid w:val="0055556E"/>
    <w:rsid w:val="0057229A"/>
    <w:rsid w:val="005768A3"/>
    <w:rsid w:val="005802FD"/>
    <w:rsid w:val="005803DE"/>
    <w:rsid w:val="005A63E5"/>
    <w:rsid w:val="005B3898"/>
    <w:rsid w:val="005B4EF5"/>
    <w:rsid w:val="005C0377"/>
    <w:rsid w:val="005C67A9"/>
    <w:rsid w:val="005C6821"/>
    <w:rsid w:val="005D06E7"/>
    <w:rsid w:val="005E0E23"/>
    <w:rsid w:val="00603590"/>
    <w:rsid w:val="00606F72"/>
    <w:rsid w:val="0062081F"/>
    <w:rsid w:val="00620DCC"/>
    <w:rsid w:val="006320A3"/>
    <w:rsid w:val="00637816"/>
    <w:rsid w:val="00653308"/>
    <w:rsid w:val="006641E2"/>
    <w:rsid w:val="006A11E7"/>
    <w:rsid w:val="006B33CC"/>
    <w:rsid w:val="006C4FBF"/>
    <w:rsid w:val="006D7CC4"/>
    <w:rsid w:val="006E4A41"/>
    <w:rsid w:val="006F73B2"/>
    <w:rsid w:val="006F7DB9"/>
    <w:rsid w:val="006F7F47"/>
    <w:rsid w:val="00703E4A"/>
    <w:rsid w:val="0075063A"/>
    <w:rsid w:val="00783BBA"/>
    <w:rsid w:val="007923C0"/>
    <w:rsid w:val="007924B3"/>
    <w:rsid w:val="00797314"/>
    <w:rsid w:val="007A362C"/>
    <w:rsid w:val="007A5361"/>
    <w:rsid w:val="007A7ACE"/>
    <w:rsid w:val="007C1A28"/>
    <w:rsid w:val="007D18D6"/>
    <w:rsid w:val="007D1D84"/>
    <w:rsid w:val="007E3040"/>
    <w:rsid w:val="007F0990"/>
    <w:rsid w:val="007F5D5C"/>
    <w:rsid w:val="0080098A"/>
    <w:rsid w:val="008346D6"/>
    <w:rsid w:val="00845AB4"/>
    <w:rsid w:val="00874AD4"/>
    <w:rsid w:val="008A2F86"/>
    <w:rsid w:val="008A7C76"/>
    <w:rsid w:val="008B547B"/>
    <w:rsid w:val="008C12AE"/>
    <w:rsid w:val="008C4B81"/>
    <w:rsid w:val="008C5CB6"/>
    <w:rsid w:val="008D3D9B"/>
    <w:rsid w:val="008D56E6"/>
    <w:rsid w:val="008E0759"/>
    <w:rsid w:val="008E48A3"/>
    <w:rsid w:val="008F1624"/>
    <w:rsid w:val="00902C3F"/>
    <w:rsid w:val="0090424A"/>
    <w:rsid w:val="00921600"/>
    <w:rsid w:val="00922BF2"/>
    <w:rsid w:val="00924285"/>
    <w:rsid w:val="00925F8C"/>
    <w:rsid w:val="00927335"/>
    <w:rsid w:val="009449D2"/>
    <w:rsid w:val="009560E8"/>
    <w:rsid w:val="00960F6E"/>
    <w:rsid w:val="00971E2C"/>
    <w:rsid w:val="00972400"/>
    <w:rsid w:val="009738F8"/>
    <w:rsid w:val="00980E6A"/>
    <w:rsid w:val="0099189B"/>
    <w:rsid w:val="0099641F"/>
    <w:rsid w:val="009A1CB0"/>
    <w:rsid w:val="009A5055"/>
    <w:rsid w:val="009B112A"/>
    <w:rsid w:val="009B24F4"/>
    <w:rsid w:val="009D00E9"/>
    <w:rsid w:val="009D2DD2"/>
    <w:rsid w:val="009E0362"/>
    <w:rsid w:val="009E61D3"/>
    <w:rsid w:val="009F47EB"/>
    <w:rsid w:val="00A14A61"/>
    <w:rsid w:val="00A22D3E"/>
    <w:rsid w:val="00A24D7D"/>
    <w:rsid w:val="00A34AC1"/>
    <w:rsid w:val="00A35865"/>
    <w:rsid w:val="00A36E88"/>
    <w:rsid w:val="00A4028E"/>
    <w:rsid w:val="00A53D0C"/>
    <w:rsid w:val="00A6206E"/>
    <w:rsid w:val="00A714A0"/>
    <w:rsid w:val="00A8363F"/>
    <w:rsid w:val="00A91528"/>
    <w:rsid w:val="00A968CD"/>
    <w:rsid w:val="00AB245B"/>
    <w:rsid w:val="00AB67CA"/>
    <w:rsid w:val="00AC11F3"/>
    <w:rsid w:val="00AC4CBD"/>
    <w:rsid w:val="00AE6A0D"/>
    <w:rsid w:val="00B125F2"/>
    <w:rsid w:val="00B307F5"/>
    <w:rsid w:val="00B36AEF"/>
    <w:rsid w:val="00B439F0"/>
    <w:rsid w:val="00B44C59"/>
    <w:rsid w:val="00B470DA"/>
    <w:rsid w:val="00B52BF3"/>
    <w:rsid w:val="00B777D0"/>
    <w:rsid w:val="00B813E9"/>
    <w:rsid w:val="00B82012"/>
    <w:rsid w:val="00B8348B"/>
    <w:rsid w:val="00B8465D"/>
    <w:rsid w:val="00B85DD9"/>
    <w:rsid w:val="00B8663F"/>
    <w:rsid w:val="00B954E3"/>
    <w:rsid w:val="00B9787F"/>
    <w:rsid w:val="00BA2BFD"/>
    <w:rsid w:val="00BC26CE"/>
    <w:rsid w:val="00BD6A13"/>
    <w:rsid w:val="00BE31E7"/>
    <w:rsid w:val="00BE79EB"/>
    <w:rsid w:val="00C005FB"/>
    <w:rsid w:val="00C037A3"/>
    <w:rsid w:val="00C17344"/>
    <w:rsid w:val="00C17FB5"/>
    <w:rsid w:val="00C276CA"/>
    <w:rsid w:val="00C46AC1"/>
    <w:rsid w:val="00C56097"/>
    <w:rsid w:val="00C66B94"/>
    <w:rsid w:val="00C87C79"/>
    <w:rsid w:val="00C9288C"/>
    <w:rsid w:val="00CA207A"/>
    <w:rsid w:val="00CC4AA4"/>
    <w:rsid w:val="00CD11D4"/>
    <w:rsid w:val="00CD5808"/>
    <w:rsid w:val="00CF1972"/>
    <w:rsid w:val="00D10C0E"/>
    <w:rsid w:val="00D2222D"/>
    <w:rsid w:val="00D27031"/>
    <w:rsid w:val="00D30AD5"/>
    <w:rsid w:val="00D50F90"/>
    <w:rsid w:val="00D56DF5"/>
    <w:rsid w:val="00D57976"/>
    <w:rsid w:val="00D631F4"/>
    <w:rsid w:val="00D87810"/>
    <w:rsid w:val="00DA1360"/>
    <w:rsid w:val="00DB6CB0"/>
    <w:rsid w:val="00DC141C"/>
    <w:rsid w:val="00DF16EF"/>
    <w:rsid w:val="00E06090"/>
    <w:rsid w:val="00E14C09"/>
    <w:rsid w:val="00E341D2"/>
    <w:rsid w:val="00E51166"/>
    <w:rsid w:val="00E63B15"/>
    <w:rsid w:val="00E70679"/>
    <w:rsid w:val="00E726AE"/>
    <w:rsid w:val="00E76A52"/>
    <w:rsid w:val="00E8230C"/>
    <w:rsid w:val="00E97B27"/>
    <w:rsid w:val="00EA58A1"/>
    <w:rsid w:val="00EB4842"/>
    <w:rsid w:val="00EC38A1"/>
    <w:rsid w:val="00ED1E1D"/>
    <w:rsid w:val="00EE1EC8"/>
    <w:rsid w:val="00EF2BF3"/>
    <w:rsid w:val="00F00D09"/>
    <w:rsid w:val="00F1586A"/>
    <w:rsid w:val="00F1742F"/>
    <w:rsid w:val="00F24511"/>
    <w:rsid w:val="00F27FDF"/>
    <w:rsid w:val="00F4553C"/>
    <w:rsid w:val="00F717D8"/>
    <w:rsid w:val="00F736BB"/>
    <w:rsid w:val="00F75EF4"/>
    <w:rsid w:val="00F77F36"/>
    <w:rsid w:val="00F82616"/>
    <w:rsid w:val="00F9300A"/>
    <w:rsid w:val="00F935F8"/>
    <w:rsid w:val="00FA2468"/>
    <w:rsid w:val="00FB3C4C"/>
    <w:rsid w:val="00FC6BBB"/>
    <w:rsid w:val="00FD529F"/>
    <w:rsid w:val="00FF568E"/>
    <w:rsid w:val="00FF7E25"/>
    <w:rsid w:val="02B76A11"/>
    <w:rsid w:val="053CFE39"/>
    <w:rsid w:val="06398433"/>
    <w:rsid w:val="074B07F1"/>
    <w:rsid w:val="07ABC765"/>
    <w:rsid w:val="0898B22F"/>
    <w:rsid w:val="0C7822CD"/>
    <w:rsid w:val="0E446894"/>
    <w:rsid w:val="10B195B4"/>
    <w:rsid w:val="12FEE49C"/>
    <w:rsid w:val="13E8B5EA"/>
    <w:rsid w:val="1699754C"/>
    <w:rsid w:val="19AB999C"/>
    <w:rsid w:val="1A885F0C"/>
    <w:rsid w:val="20488FF1"/>
    <w:rsid w:val="219F0FAD"/>
    <w:rsid w:val="2402F453"/>
    <w:rsid w:val="275BE5DA"/>
    <w:rsid w:val="295D25CD"/>
    <w:rsid w:val="2A3D9892"/>
    <w:rsid w:val="2D78E954"/>
    <w:rsid w:val="2FA81BE4"/>
    <w:rsid w:val="31E4BB52"/>
    <w:rsid w:val="343224CB"/>
    <w:rsid w:val="35E0FE9A"/>
    <w:rsid w:val="38E15E10"/>
    <w:rsid w:val="482CA255"/>
    <w:rsid w:val="488A42DB"/>
    <w:rsid w:val="4C705E77"/>
    <w:rsid w:val="4E628361"/>
    <w:rsid w:val="4F6B74F7"/>
    <w:rsid w:val="52BAC952"/>
    <w:rsid w:val="548B1B9D"/>
    <w:rsid w:val="564E5F4B"/>
    <w:rsid w:val="573311C1"/>
    <w:rsid w:val="58749077"/>
    <w:rsid w:val="59368912"/>
    <w:rsid w:val="5998886D"/>
    <w:rsid w:val="5ABF4BA0"/>
    <w:rsid w:val="5ADBED8A"/>
    <w:rsid w:val="5B3C5C84"/>
    <w:rsid w:val="5E3743EE"/>
    <w:rsid w:val="607A9DC1"/>
    <w:rsid w:val="60FA305D"/>
    <w:rsid w:val="6267DD8E"/>
    <w:rsid w:val="64D9F12C"/>
    <w:rsid w:val="66488E6B"/>
    <w:rsid w:val="6914BF76"/>
    <w:rsid w:val="6AF2C3C4"/>
    <w:rsid w:val="6C10EAA4"/>
    <w:rsid w:val="6FB0819A"/>
    <w:rsid w:val="6FC3DBE6"/>
    <w:rsid w:val="721A15A2"/>
    <w:rsid w:val="7251188E"/>
    <w:rsid w:val="72F661FE"/>
    <w:rsid w:val="75373648"/>
    <w:rsid w:val="753AC2EF"/>
    <w:rsid w:val="78A0E038"/>
    <w:rsid w:val="78B4BF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29EA3C6"/>
  <w15:chartTrackingRefBased/>
  <w15:docId w15:val="{BE961FAC-89CE-4336-8575-AF392409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E341D2"/>
    <w:pPr>
      <w:widowControl w:val="0"/>
      <w:autoSpaceDE w:val="0"/>
      <w:autoSpaceDN w:val="0"/>
      <w:spacing w:after="0" w:line="240" w:lineRule="auto"/>
      <w:ind w:left="376" w:right="606"/>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341D2"/>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E341D2"/>
    <w:pPr>
      <w:widowControl w:val="0"/>
      <w:autoSpaceDE w:val="0"/>
      <w:autoSpaceDN w:val="0"/>
      <w:spacing w:after="0" w:line="240" w:lineRule="auto"/>
      <w:ind w:left="734"/>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341D2"/>
    <w:rPr>
      <w:rFonts w:ascii="Times New Roman" w:eastAsia="Times New Roman" w:hAnsi="Times New Roman" w:cs="Times New Roman"/>
      <w:sz w:val="24"/>
      <w:szCs w:val="24"/>
    </w:rPr>
  </w:style>
  <w:style w:type="paragraph" w:styleId="ListParagraph">
    <w:name w:val="List Paragraph"/>
    <w:aliases w:val="List Paragraph (numbered (a)),Normal List,Endnote,Indent,Paragraph,Citation List,Normal bullet 2,Resume Title,Paragraphe de liste PBLH,Bullet list,List Paragraph Char Char,b1,Number_1,SGLText List Paragraph,new,lp1,Normal Sentence,Tocka"/>
    <w:basedOn w:val="Normal"/>
    <w:link w:val="ListParagraphChar"/>
    <w:uiPriority w:val="34"/>
    <w:qFormat/>
    <w:rsid w:val="00AC11F3"/>
    <w:pPr>
      <w:widowControl w:val="0"/>
      <w:autoSpaceDE w:val="0"/>
      <w:autoSpaceDN w:val="0"/>
      <w:spacing w:before="60" w:after="0" w:line="240" w:lineRule="auto"/>
      <w:ind w:left="734" w:hanging="358"/>
      <w:jc w:val="both"/>
    </w:pPr>
    <w:rPr>
      <w:rFonts w:ascii="Times New Roman" w:eastAsia="Times New Roman" w:hAnsi="Times New Roman" w:cs="Times New Roman"/>
    </w:rPr>
  </w:style>
  <w:style w:type="paragraph" w:customStyle="1" w:styleId="TableParagraph">
    <w:name w:val="Table Paragraph"/>
    <w:basedOn w:val="Normal"/>
    <w:uiPriority w:val="1"/>
    <w:qFormat/>
    <w:rsid w:val="00AC11F3"/>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basedOn w:val="DefaultParagraphFont"/>
    <w:uiPriority w:val="99"/>
    <w:semiHidden/>
    <w:unhideWhenUsed/>
    <w:rsid w:val="00CD11D4"/>
    <w:rPr>
      <w:color w:val="0563C1"/>
      <w:u w:val="single"/>
    </w:rPr>
  </w:style>
  <w:style w:type="character" w:styleId="CommentReference">
    <w:name w:val="annotation reference"/>
    <w:basedOn w:val="DefaultParagraphFont"/>
    <w:uiPriority w:val="99"/>
    <w:semiHidden/>
    <w:unhideWhenUsed/>
    <w:rsid w:val="00A968CD"/>
    <w:rPr>
      <w:sz w:val="16"/>
      <w:szCs w:val="16"/>
    </w:rPr>
  </w:style>
  <w:style w:type="paragraph" w:styleId="CommentText">
    <w:name w:val="annotation text"/>
    <w:basedOn w:val="Normal"/>
    <w:link w:val="CommentTextChar"/>
    <w:uiPriority w:val="99"/>
    <w:unhideWhenUsed/>
    <w:rsid w:val="00A968CD"/>
    <w:pPr>
      <w:spacing w:line="240" w:lineRule="auto"/>
    </w:pPr>
    <w:rPr>
      <w:sz w:val="20"/>
      <w:szCs w:val="20"/>
    </w:rPr>
  </w:style>
  <w:style w:type="character" w:customStyle="1" w:styleId="CommentTextChar">
    <w:name w:val="Comment Text Char"/>
    <w:basedOn w:val="DefaultParagraphFont"/>
    <w:link w:val="CommentText"/>
    <w:uiPriority w:val="99"/>
    <w:rsid w:val="00A968CD"/>
    <w:rPr>
      <w:noProof/>
      <w:sz w:val="20"/>
      <w:szCs w:val="20"/>
    </w:rPr>
  </w:style>
  <w:style w:type="paragraph" w:styleId="CommentSubject">
    <w:name w:val="annotation subject"/>
    <w:basedOn w:val="CommentText"/>
    <w:next w:val="CommentText"/>
    <w:link w:val="CommentSubjectChar"/>
    <w:uiPriority w:val="99"/>
    <w:semiHidden/>
    <w:unhideWhenUsed/>
    <w:rsid w:val="00A968CD"/>
    <w:rPr>
      <w:b/>
      <w:bCs/>
    </w:rPr>
  </w:style>
  <w:style w:type="character" w:customStyle="1" w:styleId="CommentSubjectChar">
    <w:name w:val="Comment Subject Char"/>
    <w:basedOn w:val="CommentTextChar"/>
    <w:link w:val="CommentSubject"/>
    <w:uiPriority w:val="99"/>
    <w:semiHidden/>
    <w:rsid w:val="00A968CD"/>
    <w:rPr>
      <w:b/>
      <w:bCs/>
      <w:noProof/>
      <w:sz w:val="20"/>
      <w:szCs w:val="20"/>
    </w:rPr>
  </w:style>
  <w:style w:type="paragraph" w:styleId="BalloonText">
    <w:name w:val="Balloon Text"/>
    <w:basedOn w:val="Normal"/>
    <w:link w:val="BalloonTextChar"/>
    <w:uiPriority w:val="99"/>
    <w:semiHidden/>
    <w:unhideWhenUsed/>
    <w:rsid w:val="00A96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8CD"/>
    <w:rPr>
      <w:rFonts w:ascii="Segoe UI" w:hAnsi="Segoe UI" w:cs="Segoe UI"/>
      <w:noProof/>
      <w:sz w:val="18"/>
      <w:szCs w:val="18"/>
    </w:rPr>
  </w:style>
  <w:style w:type="paragraph" w:styleId="Header">
    <w:name w:val="header"/>
    <w:basedOn w:val="Normal"/>
    <w:link w:val="HeaderChar"/>
    <w:uiPriority w:val="99"/>
    <w:unhideWhenUsed/>
    <w:rsid w:val="001919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1992"/>
    <w:rPr>
      <w:noProof/>
    </w:rPr>
  </w:style>
  <w:style w:type="paragraph" w:styleId="Footer">
    <w:name w:val="footer"/>
    <w:basedOn w:val="Normal"/>
    <w:link w:val="FooterChar"/>
    <w:uiPriority w:val="99"/>
    <w:unhideWhenUsed/>
    <w:rsid w:val="001919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1992"/>
    <w:rPr>
      <w:noProof/>
    </w:rPr>
  </w:style>
  <w:style w:type="paragraph" w:styleId="FootnoteText">
    <w:name w:val="footnote text"/>
    <w:basedOn w:val="Normal"/>
    <w:link w:val="FootnoteTextChar"/>
    <w:uiPriority w:val="99"/>
    <w:semiHidden/>
    <w:unhideWhenUsed/>
    <w:rsid w:val="009A50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5055"/>
    <w:rPr>
      <w:noProof/>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uiPriority w:val="99"/>
    <w:unhideWhenUsed/>
    <w:qFormat/>
    <w:rsid w:val="009A5055"/>
    <w:rPr>
      <w:vertAlign w:val="superscript"/>
    </w:rPr>
  </w:style>
  <w:style w:type="paragraph" w:styleId="Revision">
    <w:name w:val="Revision"/>
    <w:hidden/>
    <w:uiPriority w:val="99"/>
    <w:semiHidden/>
    <w:rsid w:val="008346D6"/>
    <w:pPr>
      <w:spacing w:after="0" w:line="240" w:lineRule="auto"/>
    </w:pPr>
    <w:rPr>
      <w:noProof/>
    </w:rPr>
  </w:style>
  <w:style w:type="character" w:customStyle="1" w:styleId="ListParagraphChar">
    <w:name w:val="List Paragraph Char"/>
    <w:aliases w:val="List Paragraph (numbered (a)) Char,Normal List Char,Endnote Char,Indent Char,Paragraph Char,Citation List Char,Normal bullet 2 Char,Resume Title Char,Paragraphe de liste PBLH Char,Bullet list Char,List Paragraph Char Char Char"/>
    <w:link w:val="ListParagraph"/>
    <w:uiPriority w:val="34"/>
    <w:qFormat/>
    <w:locked/>
    <w:rsid w:val="00BE31E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72347">
      <w:bodyDiv w:val="1"/>
      <w:marLeft w:val="0"/>
      <w:marRight w:val="0"/>
      <w:marTop w:val="0"/>
      <w:marBottom w:val="0"/>
      <w:divBdr>
        <w:top w:val="none" w:sz="0" w:space="0" w:color="auto"/>
        <w:left w:val="none" w:sz="0" w:space="0" w:color="auto"/>
        <w:bottom w:val="none" w:sz="0" w:space="0" w:color="auto"/>
        <w:right w:val="none" w:sz="0" w:space="0" w:color="auto"/>
      </w:divBdr>
    </w:div>
    <w:div w:id="335574683">
      <w:bodyDiv w:val="1"/>
      <w:marLeft w:val="0"/>
      <w:marRight w:val="0"/>
      <w:marTop w:val="0"/>
      <w:marBottom w:val="0"/>
      <w:divBdr>
        <w:top w:val="none" w:sz="0" w:space="0" w:color="auto"/>
        <w:left w:val="none" w:sz="0" w:space="0" w:color="auto"/>
        <w:bottom w:val="none" w:sz="0" w:space="0" w:color="auto"/>
        <w:right w:val="none" w:sz="0" w:space="0" w:color="auto"/>
      </w:divBdr>
    </w:div>
    <w:div w:id="212291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37CE4-9FED-4FB9-BAA3-A702AE5EB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Pages>
  <Words>1643</Words>
  <Characters>9370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Vrančić</dc:creator>
  <cp:keywords/>
  <dc:description/>
  <cp:lastModifiedBy>MINTS</cp:lastModifiedBy>
  <cp:revision>36</cp:revision>
  <dcterms:created xsi:type="dcterms:W3CDTF">2022-10-04T14:06:00Z</dcterms:created>
  <dcterms:modified xsi:type="dcterms:W3CDTF">2025-11-28T09:01:00Z</dcterms:modified>
</cp:coreProperties>
</file>